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88A611" w14:textId="7453D3CD" w:rsidR="0006149F" w:rsidRPr="003F3943" w:rsidRDefault="0006149F" w:rsidP="365E9DF1">
      <w:pPr>
        <w:tabs>
          <w:tab w:val="center" w:pos="4680"/>
          <w:tab w:val="right" w:pos="9360"/>
        </w:tabs>
        <w:rPr>
          <w:rFonts w:ascii="Arial" w:hAnsi="Arial" w:cs="Arial"/>
          <w:sz w:val="22"/>
          <w:szCs w:val="22"/>
        </w:rPr>
      </w:pPr>
    </w:p>
    <w:p w14:paraId="4B57A76D" w14:textId="75F07585" w:rsidR="0006149F" w:rsidRPr="003F3943" w:rsidRDefault="009A09E2" w:rsidP="00142FE4">
      <w:pPr>
        <w:ind w:left="4320" w:firstLine="720"/>
        <w:jc w:val="both"/>
        <w:textAlignment w:val="baseline"/>
        <w:rPr>
          <w:rFonts w:ascii="Arial" w:hAnsi="Arial" w:cs="Arial"/>
          <w:sz w:val="22"/>
          <w:szCs w:val="22"/>
        </w:rPr>
      </w:pPr>
      <w:r w:rsidRPr="003F3943">
        <w:rPr>
          <w:rFonts w:ascii="Arial" w:eastAsia="Arial" w:hAnsi="Arial" w:cs="Arial"/>
          <w:sz w:val="22"/>
          <w:szCs w:val="22"/>
        </w:rPr>
        <w:t>PATVIRTINTA </w:t>
      </w:r>
    </w:p>
    <w:p w14:paraId="7CBEE4D9" w14:textId="7A379CF7" w:rsidR="0006149F" w:rsidRPr="003F3943" w:rsidRDefault="009A09E2" w:rsidP="00142FE4">
      <w:pPr>
        <w:ind w:left="4320" w:firstLine="720"/>
        <w:jc w:val="both"/>
        <w:textAlignment w:val="baseline"/>
        <w:rPr>
          <w:rFonts w:ascii="Arial" w:hAnsi="Arial" w:cs="Arial"/>
          <w:sz w:val="22"/>
          <w:szCs w:val="22"/>
        </w:rPr>
      </w:pPr>
      <w:r w:rsidRPr="003F3943">
        <w:rPr>
          <w:rFonts w:ascii="Arial" w:eastAsia="Arial" w:hAnsi="Arial" w:cs="Arial"/>
          <w:sz w:val="22"/>
          <w:szCs w:val="22"/>
        </w:rPr>
        <w:t xml:space="preserve">Viešųjų pirkimų tarnybos direktoriaus </w:t>
      </w:r>
    </w:p>
    <w:p w14:paraId="425E5A62" w14:textId="5B6017A9" w:rsidR="0006149F" w:rsidRPr="003F3943" w:rsidRDefault="009A09E2" w:rsidP="00142FE4">
      <w:pPr>
        <w:ind w:left="5040"/>
        <w:jc w:val="both"/>
        <w:textAlignment w:val="baseline"/>
        <w:rPr>
          <w:rFonts w:ascii="Arial" w:hAnsi="Arial" w:cs="Arial"/>
          <w:sz w:val="22"/>
          <w:szCs w:val="22"/>
        </w:rPr>
      </w:pPr>
      <w:r w:rsidRPr="003F3943">
        <w:rPr>
          <w:rFonts w:ascii="Arial" w:eastAsia="Arial" w:hAnsi="Arial" w:cs="Arial"/>
          <w:sz w:val="22"/>
          <w:szCs w:val="22"/>
        </w:rPr>
        <w:t>2024 m. vasario 8 d. įsakymu Nr. 1S-19 </w:t>
      </w:r>
    </w:p>
    <w:p w14:paraId="38BE3DB0" w14:textId="6ECEE29F" w:rsidR="0006149F" w:rsidRPr="003F3943" w:rsidRDefault="009A09E2" w:rsidP="00142FE4">
      <w:pPr>
        <w:ind w:left="220" w:firstLine="4820"/>
        <w:jc w:val="both"/>
        <w:textAlignment w:val="center"/>
        <w:rPr>
          <w:rFonts w:ascii="Arial" w:hAnsi="Arial" w:cs="Arial"/>
          <w:color w:val="000000"/>
          <w:sz w:val="22"/>
          <w:szCs w:val="22"/>
        </w:rPr>
      </w:pPr>
      <w:r w:rsidRPr="003F3943">
        <w:rPr>
          <w:rFonts w:ascii="Arial" w:eastAsia="Arial" w:hAnsi="Arial" w:cs="Arial"/>
          <w:color w:val="000000" w:themeColor="text1"/>
          <w:sz w:val="22"/>
          <w:szCs w:val="22"/>
        </w:rPr>
        <w:t>(Viešųjų pirkimų tarnybos direktoriaus</w:t>
      </w:r>
    </w:p>
    <w:p w14:paraId="75516BD7" w14:textId="1B00CD5E" w:rsidR="0006149F" w:rsidRPr="003F3943" w:rsidRDefault="009A09E2" w:rsidP="00142FE4">
      <w:pPr>
        <w:ind w:left="5040"/>
        <w:jc w:val="both"/>
        <w:textAlignment w:val="center"/>
        <w:rPr>
          <w:rFonts w:ascii="Arial" w:hAnsi="Arial" w:cs="Arial"/>
          <w:color w:val="000000"/>
          <w:sz w:val="22"/>
          <w:szCs w:val="22"/>
        </w:rPr>
      </w:pPr>
      <w:r w:rsidRPr="003F3943">
        <w:rPr>
          <w:rFonts w:ascii="Arial" w:eastAsia="Arial" w:hAnsi="Arial" w:cs="Arial"/>
          <w:color w:val="000000" w:themeColor="text1"/>
          <w:sz w:val="22"/>
          <w:szCs w:val="22"/>
        </w:rPr>
        <w:t xml:space="preserve">2025 m. balandžio 17 d. įsakymo Nr. 1S-51 </w:t>
      </w:r>
    </w:p>
    <w:p w14:paraId="4FA30E51" w14:textId="2899BFBB" w:rsidR="0006149F" w:rsidRPr="003F3943" w:rsidRDefault="009A09E2" w:rsidP="00142FE4">
      <w:pPr>
        <w:ind w:left="5040"/>
        <w:jc w:val="both"/>
        <w:textAlignment w:val="center"/>
        <w:rPr>
          <w:rFonts w:ascii="Arial" w:hAnsi="Arial" w:cs="Arial"/>
          <w:color w:val="000000"/>
          <w:sz w:val="22"/>
          <w:szCs w:val="22"/>
        </w:rPr>
      </w:pPr>
      <w:r w:rsidRPr="003F3943">
        <w:rPr>
          <w:rFonts w:ascii="Arial" w:eastAsia="Arial" w:hAnsi="Arial" w:cs="Arial"/>
          <w:color w:val="000000" w:themeColor="text1"/>
          <w:sz w:val="22"/>
          <w:szCs w:val="22"/>
        </w:rPr>
        <w:t>redakcija)</w:t>
      </w:r>
    </w:p>
    <w:p w14:paraId="3D6912F7" w14:textId="77777777" w:rsidR="0006149F" w:rsidRPr="003F3943" w:rsidRDefault="0006149F">
      <w:pPr>
        <w:textAlignment w:val="baseline"/>
        <w:rPr>
          <w:rFonts w:ascii="Arial" w:hAnsi="Arial" w:cs="Arial"/>
          <w:sz w:val="22"/>
          <w:szCs w:val="22"/>
        </w:rPr>
      </w:pPr>
    </w:p>
    <w:p w14:paraId="030969E5" w14:textId="77777777" w:rsidR="0006149F" w:rsidRPr="003F3943" w:rsidRDefault="0006149F">
      <w:pPr>
        <w:widowControl w:val="0"/>
        <w:pBdr>
          <w:top w:val="nil"/>
          <w:left w:val="nil"/>
          <w:bottom w:val="nil"/>
          <w:right w:val="nil"/>
          <w:between w:val="nil"/>
        </w:pBdr>
        <w:tabs>
          <w:tab w:val="left" w:pos="567"/>
          <w:tab w:val="left" w:pos="851"/>
        </w:tabs>
        <w:jc w:val="center"/>
        <w:rPr>
          <w:rFonts w:ascii="Arial" w:hAnsi="Arial" w:cs="Arial"/>
          <w:b/>
          <w:caps/>
          <w:sz w:val="22"/>
          <w:szCs w:val="22"/>
        </w:rPr>
      </w:pPr>
    </w:p>
    <w:p w14:paraId="1B3039B4" w14:textId="500F2107" w:rsidR="0006149F" w:rsidRPr="003F3943" w:rsidRDefault="009A09E2" w:rsidP="34A2C303">
      <w:pPr>
        <w:widowControl w:val="0"/>
        <w:pBdr>
          <w:top w:val="nil"/>
          <w:left w:val="nil"/>
          <w:bottom w:val="nil"/>
          <w:right w:val="nil"/>
          <w:between w:val="nil"/>
        </w:pBdr>
        <w:tabs>
          <w:tab w:val="left" w:pos="567"/>
          <w:tab w:val="left" w:pos="851"/>
        </w:tabs>
        <w:jc w:val="center"/>
        <w:rPr>
          <w:rFonts w:ascii="Arial" w:hAnsi="Arial" w:cs="Arial"/>
          <w:b/>
          <w:bCs/>
          <w:caps/>
          <w:sz w:val="22"/>
          <w:szCs w:val="22"/>
        </w:rPr>
      </w:pPr>
      <w:r w:rsidRPr="003F3943">
        <w:rPr>
          <w:rFonts w:ascii="Arial" w:eastAsia="Arial" w:hAnsi="Arial" w:cs="Arial"/>
          <w:b/>
          <w:bCs/>
          <w:caps/>
          <w:sz w:val="22"/>
          <w:szCs w:val="22"/>
        </w:rPr>
        <w:t>Prekių pirkimo-pardavimo sutarties Specialiosios sąlygos</w:t>
      </w:r>
    </w:p>
    <w:p w14:paraId="24227B1F" w14:textId="16EF931C" w:rsidR="0006149F" w:rsidRPr="003F3943" w:rsidRDefault="0006149F" w:rsidP="34A2C303">
      <w:pPr>
        <w:widowControl w:val="0"/>
        <w:pBdr>
          <w:top w:val="nil"/>
          <w:left w:val="nil"/>
          <w:bottom w:val="nil"/>
          <w:right w:val="nil"/>
          <w:between w:val="nil"/>
        </w:pBdr>
        <w:tabs>
          <w:tab w:val="left" w:pos="567"/>
          <w:tab w:val="left" w:pos="851"/>
        </w:tabs>
        <w:jc w:val="center"/>
        <w:rPr>
          <w:rFonts w:ascii="Arial" w:hAnsi="Arial" w:cs="Arial"/>
          <w:b/>
          <w:bCs/>
          <w:caps/>
          <w:sz w:val="22"/>
          <w:szCs w:val="22"/>
        </w:rPr>
      </w:pPr>
    </w:p>
    <w:p w14:paraId="1EC6388B" w14:textId="5EF75646" w:rsidR="0006149F" w:rsidRPr="003F3943" w:rsidRDefault="0006149F" w:rsidP="03352729">
      <w:pPr>
        <w:jc w:val="center"/>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6149F" w:rsidRPr="003F3943" w14:paraId="537AC91F" w14:textId="77777777" w:rsidTr="34A2C303">
        <w:tc>
          <w:tcPr>
            <w:tcW w:w="2448" w:type="dxa"/>
          </w:tcPr>
          <w:p w14:paraId="3573F148" w14:textId="77777777" w:rsidR="0006149F" w:rsidRPr="003F3943" w:rsidRDefault="009A09E2" w:rsidP="34A2C303">
            <w:pPr>
              <w:jc w:val="both"/>
              <w:rPr>
                <w:rFonts w:ascii="Arial" w:hAnsi="Arial" w:cs="Arial"/>
                <w:b/>
                <w:bCs/>
                <w:kern w:val="2"/>
                <w:sz w:val="22"/>
                <w:szCs w:val="22"/>
              </w:rPr>
            </w:pPr>
            <w:r w:rsidRPr="003F3943">
              <w:rPr>
                <w:rFonts w:ascii="Arial" w:eastAsia="Arial" w:hAnsi="Arial" w:cs="Arial"/>
                <w:b/>
                <w:bCs/>
                <w:kern w:val="2"/>
                <w:sz w:val="22"/>
                <w:szCs w:val="22"/>
              </w:rPr>
              <w:t>Sutarties pavadinimas</w:t>
            </w:r>
          </w:p>
        </w:tc>
        <w:tc>
          <w:tcPr>
            <w:tcW w:w="7110" w:type="dxa"/>
            <w:gridSpan w:val="3"/>
          </w:tcPr>
          <w:p w14:paraId="3BFC2741" w14:textId="06F61933" w:rsidR="0006149F" w:rsidRPr="003F3943" w:rsidRDefault="003F3943" w:rsidP="03352729">
            <w:pPr>
              <w:jc w:val="both"/>
              <w:rPr>
                <w:rFonts w:ascii="Arial" w:hAnsi="Arial" w:cs="Arial"/>
                <w:sz w:val="22"/>
                <w:szCs w:val="22"/>
              </w:rPr>
            </w:pPr>
            <w:r w:rsidRPr="003F3943">
              <w:rPr>
                <w:rFonts w:ascii="Arial" w:hAnsi="Arial" w:cs="Arial"/>
                <w:sz w:val="22"/>
                <w:szCs w:val="22"/>
              </w:rPr>
              <w:t>10736/2025/GMC, Laboratorinės, optinės ir precizinės įrangos pirkimas</w:t>
            </w:r>
          </w:p>
        </w:tc>
      </w:tr>
      <w:tr w:rsidR="0006149F" w:rsidRPr="003F3943" w14:paraId="17346D12" w14:textId="77777777" w:rsidTr="34A2C303">
        <w:tc>
          <w:tcPr>
            <w:tcW w:w="2448" w:type="dxa"/>
          </w:tcPr>
          <w:p w14:paraId="2882824E" w14:textId="77777777" w:rsidR="0006149F" w:rsidRPr="003F3943" w:rsidRDefault="009A09E2" w:rsidP="34A2C303">
            <w:pPr>
              <w:jc w:val="both"/>
              <w:rPr>
                <w:rFonts w:ascii="Arial" w:hAnsi="Arial" w:cs="Arial"/>
                <w:b/>
                <w:bCs/>
                <w:kern w:val="2"/>
                <w:sz w:val="22"/>
                <w:szCs w:val="22"/>
              </w:rPr>
            </w:pPr>
            <w:r w:rsidRPr="003F3943">
              <w:rPr>
                <w:rFonts w:ascii="Arial" w:eastAsia="Arial" w:hAnsi="Arial" w:cs="Arial"/>
                <w:b/>
                <w:bCs/>
                <w:kern w:val="2"/>
                <w:sz w:val="22"/>
                <w:szCs w:val="22"/>
              </w:rPr>
              <w:t>Sutarties data</w:t>
            </w:r>
          </w:p>
        </w:tc>
        <w:tc>
          <w:tcPr>
            <w:tcW w:w="2177" w:type="dxa"/>
          </w:tcPr>
          <w:p w14:paraId="31CDAE39" w14:textId="0E5F9E4B" w:rsidR="0006149F" w:rsidRPr="003F3943" w:rsidRDefault="003F3943" w:rsidP="03352729">
            <w:pPr>
              <w:jc w:val="both"/>
              <w:rPr>
                <w:rFonts w:ascii="Arial" w:hAnsi="Arial" w:cs="Arial"/>
                <w:i/>
                <w:iCs/>
                <w:sz w:val="22"/>
                <w:szCs w:val="22"/>
              </w:rPr>
            </w:pPr>
            <w:r w:rsidRPr="003F3943">
              <w:rPr>
                <w:rFonts w:ascii="Arial" w:hAnsi="Arial" w:cs="Arial"/>
                <w:i/>
                <w:iCs/>
                <w:sz w:val="22"/>
                <w:szCs w:val="22"/>
              </w:rPr>
              <w:t xml:space="preserve">Nurodoma metaduomenyse </w:t>
            </w:r>
          </w:p>
        </w:tc>
        <w:tc>
          <w:tcPr>
            <w:tcW w:w="2362" w:type="dxa"/>
          </w:tcPr>
          <w:p w14:paraId="3AA189EA" w14:textId="77777777" w:rsidR="0006149F" w:rsidRPr="003F3943" w:rsidRDefault="009A09E2" w:rsidP="34A2C303">
            <w:pPr>
              <w:jc w:val="both"/>
              <w:rPr>
                <w:rFonts w:ascii="Arial" w:hAnsi="Arial" w:cs="Arial"/>
                <w:b/>
                <w:bCs/>
                <w:kern w:val="2"/>
                <w:sz w:val="22"/>
                <w:szCs w:val="22"/>
              </w:rPr>
            </w:pPr>
            <w:r w:rsidRPr="003F3943">
              <w:rPr>
                <w:rFonts w:ascii="Arial" w:eastAsia="Arial" w:hAnsi="Arial" w:cs="Arial"/>
                <w:b/>
                <w:bCs/>
                <w:kern w:val="2"/>
                <w:sz w:val="22"/>
                <w:szCs w:val="22"/>
              </w:rPr>
              <w:t>Sutarties numeris</w:t>
            </w:r>
          </w:p>
        </w:tc>
        <w:tc>
          <w:tcPr>
            <w:tcW w:w="2571" w:type="dxa"/>
          </w:tcPr>
          <w:p w14:paraId="62349B3D" w14:textId="42F48BB9" w:rsidR="0006149F" w:rsidRPr="003F3943" w:rsidRDefault="003F3943" w:rsidP="03352729">
            <w:pPr>
              <w:jc w:val="both"/>
              <w:rPr>
                <w:rFonts w:ascii="Arial" w:hAnsi="Arial" w:cs="Arial"/>
                <w:sz w:val="22"/>
                <w:szCs w:val="22"/>
              </w:rPr>
            </w:pPr>
            <w:r w:rsidRPr="003F3943">
              <w:rPr>
                <w:rFonts w:ascii="Arial" w:hAnsi="Arial" w:cs="Arial"/>
                <w:i/>
                <w:iCs/>
                <w:sz w:val="22"/>
                <w:szCs w:val="22"/>
              </w:rPr>
              <w:t>Nurodoma metaduomenyse</w:t>
            </w:r>
          </w:p>
        </w:tc>
      </w:tr>
    </w:tbl>
    <w:p w14:paraId="51491352" w14:textId="64E9B427" w:rsidR="0006149F" w:rsidRPr="003F3943" w:rsidRDefault="0006149F" w:rsidP="03352729">
      <w:pPr>
        <w:jc w:val="both"/>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6149F" w:rsidRPr="003F3943" w14:paraId="20F0D363" w14:textId="77777777" w:rsidTr="34A2C303">
        <w:tc>
          <w:tcPr>
            <w:tcW w:w="9558" w:type="dxa"/>
            <w:gridSpan w:val="3"/>
          </w:tcPr>
          <w:p w14:paraId="7B770B13" w14:textId="77777777" w:rsidR="0006149F" w:rsidRPr="003F3943" w:rsidRDefault="009A09E2" w:rsidP="34A2C303">
            <w:pPr>
              <w:jc w:val="center"/>
              <w:rPr>
                <w:rFonts w:ascii="Arial" w:hAnsi="Arial" w:cs="Arial"/>
                <w:b/>
                <w:bCs/>
                <w:kern w:val="2"/>
                <w:sz w:val="22"/>
                <w:szCs w:val="22"/>
              </w:rPr>
            </w:pPr>
            <w:r w:rsidRPr="003F3943">
              <w:rPr>
                <w:rFonts w:ascii="Arial" w:eastAsia="Arial" w:hAnsi="Arial" w:cs="Arial"/>
                <w:b/>
                <w:bCs/>
                <w:kern w:val="2"/>
                <w:sz w:val="22"/>
                <w:szCs w:val="22"/>
              </w:rPr>
              <w:t>1. SUTARTIES ŠALYS</w:t>
            </w:r>
          </w:p>
        </w:tc>
      </w:tr>
      <w:tr w:rsidR="006117A3" w:rsidRPr="003F3943" w14:paraId="435FE824" w14:textId="77777777" w:rsidTr="34A2C303">
        <w:tc>
          <w:tcPr>
            <w:tcW w:w="2808" w:type="dxa"/>
            <w:vMerge w:val="restart"/>
          </w:tcPr>
          <w:p w14:paraId="51EA3DA1" w14:textId="152B2C5E" w:rsidR="006117A3" w:rsidRPr="003F3943" w:rsidRDefault="006117A3" w:rsidP="006117A3">
            <w:pPr>
              <w:jc w:val="center"/>
              <w:rPr>
                <w:rFonts w:ascii="Arial" w:hAnsi="Arial" w:cs="Arial"/>
                <w:b/>
                <w:bCs/>
                <w:kern w:val="2"/>
                <w:sz w:val="22"/>
                <w:szCs w:val="22"/>
              </w:rPr>
            </w:pPr>
          </w:p>
          <w:p w14:paraId="224B19F7" w14:textId="22B39556" w:rsidR="006117A3" w:rsidRPr="003F3943" w:rsidRDefault="006117A3" w:rsidP="006117A3">
            <w:pPr>
              <w:jc w:val="center"/>
              <w:rPr>
                <w:rFonts w:ascii="Arial" w:hAnsi="Arial" w:cs="Arial"/>
                <w:b/>
                <w:bCs/>
                <w:kern w:val="2"/>
                <w:sz w:val="22"/>
                <w:szCs w:val="22"/>
              </w:rPr>
            </w:pPr>
          </w:p>
          <w:p w14:paraId="362FCF5B" w14:textId="7744980E" w:rsidR="006117A3" w:rsidRPr="003F3943" w:rsidRDefault="006117A3" w:rsidP="006117A3">
            <w:pPr>
              <w:jc w:val="center"/>
              <w:rPr>
                <w:rFonts w:ascii="Arial" w:hAnsi="Arial" w:cs="Arial"/>
                <w:b/>
                <w:bCs/>
                <w:kern w:val="2"/>
                <w:sz w:val="22"/>
                <w:szCs w:val="22"/>
              </w:rPr>
            </w:pPr>
          </w:p>
          <w:p w14:paraId="6332997E" w14:textId="06020935" w:rsidR="006117A3" w:rsidRPr="003F3943" w:rsidRDefault="006117A3" w:rsidP="006117A3">
            <w:pPr>
              <w:rPr>
                <w:rFonts w:ascii="Arial" w:hAnsi="Arial" w:cs="Arial"/>
                <w:b/>
                <w:bCs/>
                <w:kern w:val="2"/>
                <w:sz w:val="22"/>
                <w:szCs w:val="22"/>
              </w:rPr>
            </w:pPr>
          </w:p>
          <w:p w14:paraId="273762E6" w14:textId="77777777" w:rsidR="006117A3" w:rsidRPr="003F3943" w:rsidRDefault="006117A3" w:rsidP="006117A3">
            <w:pPr>
              <w:rPr>
                <w:rFonts w:ascii="Arial" w:hAnsi="Arial" w:cs="Arial"/>
                <w:b/>
                <w:bCs/>
                <w:kern w:val="2"/>
                <w:sz w:val="22"/>
                <w:szCs w:val="22"/>
              </w:rPr>
            </w:pPr>
            <w:r w:rsidRPr="003F3943">
              <w:rPr>
                <w:rFonts w:ascii="Arial" w:eastAsia="Arial" w:hAnsi="Arial" w:cs="Arial"/>
                <w:b/>
                <w:bCs/>
                <w:kern w:val="2"/>
                <w:sz w:val="22"/>
                <w:szCs w:val="22"/>
              </w:rPr>
              <w:t>1.1. Pirkėjas</w:t>
            </w:r>
          </w:p>
        </w:tc>
        <w:tc>
          <w:tcPr>
            <w:tcW w:w="3240" w:type="dxa"/>
          </w:tcPr>
          <w:p w14:paraId="12D9C928" w14:textId="77777777" w:rsidR="006117A3" w:rsidRPr="003F3943" w:rsidRDefault="006117A3" w:rsidP="006117A3">
            <w:pPr>
              <w:rPr>
                <w:rFonts w:ascii="Arial" w:hAnsi="Arial" w:cs="Arial"/>
                <w:sz w:val="22"/>
                <w:szCs w:val="22"/>
              </w:rPr>
            </w:pPr>
            <w:r w:rsidRPr="003F3943">
              <w:rPr>
                <w:rFonts w:ascii="Arial" w:eastAsia="Arial" w:hAnsi="Arial" w:cs="Arial"/>
                <w:kern w:val="2"/>
                <w:sz w:val="22"/>
                <w:szCs w:val="22"/>
              </w:rPr>
              <w:t>1.1.1. Pavadinimas</w:t>
            </w:r>
          </w:p>
        </w:tc>
        <w:tc>
          <w:tcPr>
            <w:tcW w:w="3510" w:type="dxa"/>
          </w:tcPr>
          <w:p w14:paraId="4806AE77" w14:textId="4F2C5FBE" w:rsidR="006117A3" w:rsidRPr="003F3943" w:rsidRDefault="006117A3" w:rsidP="00123B9A">
            <w:pPr>
              <w:rPr>
                <w:rFonts w:ascii="Arial" w:hAnsi="Arial" w:cs="Arial"/>
                <w:sz w:val="22"/>
                <w:szCs w:val="22"/>
              </w:rPr>
            </w:pPr>
            <w:r w:rsidRPr="009B0234">
              <w:rPr>
                <w:rFonts w:ascii="Arial" w:hAnsi="Arial" w:cs="Arial"/>
                <w:sz w:val="22"/>
                <w:szCs w:val="22"/>
              </w:rPr>
              <w:t>Vilniaus universitetas</w:t>
            </w:r>
          </w:p>
        </w:tc>
      </w:tr>
      <w:tr w:rsidR="006117A3" w:rsidRPr="003F3943" w14:paraId="21CB0E99" w14:textId="77777777" w:rsidTr="34A2C303">
        <w:tc>
          <w:tcPr>
            <w:tcW w:w="2808" w:type="dxa"/>
            <w:vMerge/>
          </w:tcPr>
          <w:p w14:paraId="51598FE8" w14:textId="77777777" w:rsidR="006117A3" w:rsidRPr="003F3943" w:rsidRDefault="006117A3" w:rsidP="006117A3">
            <w:pPr>
              <w:rPr>
                <w:rFonts w:ascii="Arial" w:hAnsi="Arial" w:cs="Arial"/>
                <w:kern w:val="2"/>
                <w:sz w:val="22"/>
                <w:szCs w:val="22"/>
              </w:rPr>
            </w:pPr>
          </w:p>
        </w:tc>
        <w:tc>
          <w:tcPr>
            <w:tcW w:w="3240" w:type="dxa"/>
          </w:tcPr>
          <w:p w14:paraId="73F2A785" w14:textId="77777777" w:rsidR="006117A3" w:rsidRPr="003F3943" w:rsidRDefault="006117A3" w:rsidP="006117A3">
            <w:pPr>
              <w:rPr>
                <w:rFonts w:ascii="Arial" w:hAnsi="Arial" w:cs="Arial"/>
                <w:sz w:val="22"/>
                <w:szCs w:val="22"/>
              </w:rPr>
            </w:pPr>
            <w:r w:rsidRPr="003F3943">
              <w:rPr>
                <w:rFonts w:ascii="Arial" w:eastAsia="Arial" w:hAnsi="Arial" w:cs="Arial"/>
                <w:kern w:val="2"/>
                <w:sz w:val="22"/>
                <w:szCs w:val="22"/>
              </w:rPr>
              <w:t>1.1.2. Juridinio asmens kodas</w:t>
            </w:r>
          </w:p>
        </w:tc>
        <w:tc>
          <w:tcPr>
            <w:tcW w:w="3510" w:type="dxa"/>
          </w:tcPr>
          <w:p w14:paraId="3F119D44" w14:textId="7461C946" w:rsidR="006117A3" w:rsidRPr="003F3943" w:rsidRDefault="006117A3" w:rsidP="00123B9A">
            <w:pPr>
              <w:rPr>
                <w:rFonts w:ascii="Arial" w:hAnsi="Arial" w:cs="Arial"/>
                <w:sz w:val="22"/>
                <w:szCs w:val="22"/>
              </w:rPr>
            </w:pPr>
            <w:r w:rsidRPr="009B0234">
              <w:rPr>
                <w:rFonts w:ascii="Arial" w:hAnsi="Arial" w:cs="Arial"/>
                <w:sz w:val="22"/>
                <w:szCs w:val="22"/>
              </w:rPr>
              <w:t>211950810</w:t>
            </w:r>
          </w:p>
        </w:tc>
      </w:tr>
      <w:tr w:rsidR="006117A3" w:rsidRPr="003F3943" w14:paraId="7564A9D2" w14:textId="77777777" w:rsidTr="34A2C303">
        <w:tc>
          <w:tcPr>
            <w:tcW w:w="2808" w:type="dxa"/>
            <w:vMerge/>
          </w:tcPr>
          <w:p w14:paraId="05FBD5B5" w14:textId="77777777" w:rsidR="006117A3" w:rsidRPr="003F3943" w:rsidRDefault="006117A3" w:rsidP="006117A3">
            <w:pPr>
              <w:rPr>
                <w:rFonts w:ascii="Arial" w:hAnsi="Arial" w:cs="Arial"/>
                <w:kern w:val="2"/>
                <w:sz w:val="22"/>
                <w:szCs w:val="22"/>
              </w:rPr>
            </w:pPr>
          </w:p>
        </w:tc>
        <w:tc>
          <w:tcPr>
            <w:tcW w:w="3240" w:type="dxa"/>
          </w:tcPr>
          <w:p w14:paraId="2942373A" w14:textId="77777777" w:rsidR="006117A3" w:rsidRPr="003F3943" w:rsidRDefault="006117A3" w:rsidP="006117A3">
            <w:pPr>
              <w:rPr>
                <w:rFonts w:ascii="Arial" w:hAnsi="Arial" w:cs="Arial"/>
                <w:sz w:val="22"/>
                <w:szCs w:val="22"/>
              </w:rPr>
            </w:pPr>
            <w:r w:rsidRPr="003F3943">
              <w:rPr>
                <w:rFonts w:ascii="Arial" w:eastAsia="Arial" w:hAnsi="Arial" w:cs="Arial"/>
                <w:kern w:val="2"/>
                <w:sz w:val="22"/>
                <w:szCs w:val="22"/>
              </w:rPr>
              <w:t>1.1.3. Adresas</w:t>
            </w:r>
          </w:p>
        </w:tc>
        <w:tc>
          <w:tcPr>
            <w:tcW w:w="3510" w:type="dxa"/>
          </w:tcPr>
          <w:p w14:paraId="6C4D87EE" w14:textId="667366AF" w:rsidR="006117A3" w:rsidRPr="003F3943" w:rsidRDefault="006117A3" w:rsidP="00123B9A">
            <w:pPr>
              <w:rPr>
                <w:rFonts w:ascii="Arial" w:hAnsi="Arial" w:cs="Arial"/>
                <w:sz w:val="22"/>
                <w:szCs w:val="22"/>
              </w:rPr>
            </w:pPr>
            <w:r w:rsidRPr="009B0234">
              <w:rPr>
                <w:rFonts w:ascii="Arial" w:hAnsi="Arial" w:cs="Arial"/>
                <w:sz w:val="22"/>
                <w:szCs w:val="22"/>
              </w:rPr>
              <w:t>Universiteto g. 3, 01131 Vilnius</w:t>
            </w:r>
          </w:p>
        </w:tc>
      </w:tr>
      <w:tr w:rsidR="006117A3" w:rsidRPr="003F3943" w14:paraId="5131D247" w14:textId="77777777" w:rsidTr="34A2C303">
        <w:tc>
          <w:tcPr>
            <w:tcW w:w="2808" w:type="dxa"/>
            <w:vMerge/>
          </w:tcPr>
          <w:p w14:paraId="31D3E0F0" w14:textId="77777777" w:rsidR="006117A3" w:rsidRPr="003F3943" w:rsidRDefault="006117A3" w:rsidP="006117A3">
            <w:pPr>
              <w:rPr>
                <w:rFonts w:ascii="Arial" w:hAnsi="Arial" w:cs="Arial"/>
                <w:kern w:val="2"/>
                <w:sz w:val="22"/>
                <w:szCs w:val="22"/>
              </w:rPr>
            </w:pPr>
          </w:p>
        </w:tc>
        <w:tc>
          <w:tcPr>
            <w:tcW w:w="3240" w:type="dxa"/>
          </w:tcPr>
          <w:p w14:paraId="28693693" w14:textId="77777777" w:rsidR="006117A3" w:rsidRPr="003F3943" w:rsidRDefault="006117A3" w:rsidP="006117A3">
            <w:pPr>
              <w:rPr>
                <w:rFonts w:ascii="Arial" w:hAnsi="Arial" w:cs="Arial"/>
                <w:sz w:val="22"/>
                <w:szCs w:val="22"/>
              </w:rPr>
            </w:pPr>
            <w:r w:rsidRPr="003F3943">
              <w:rPr>
                <w:rFonts w:ascii="Arial" w:eastAsia="Arial" w:hAnsi="Arial" w:cs="Arial"/>
                <w:kern w:val="2"/>
                <w:sz w:val="22"/>
                <w:szCs w:val="22"/>
              </w:rPr>
              <w:t>1.1.4. PVM mokėtojo kodas</w:t>
            </w:r>
          </w:p>
        </w:tc>
        <w:tc>
          <w:tcPr>
            <w:tcW w:w="3510" w:type="dxa"/>
          </w:tcPr>
          <w:p w14:paraId="675F61A5" w14:textId="743722E9" w:rsidR="006117A3" w:rsidRPr="003F3943" w:rsidRDefault="006117A3" w:rsidP="00123B9A">
            <w:pPr>
              <w:rPr>
                <w:rFonts w:ascii="Arial" w:hAnsi="Arial" w:cs="Arial"/>
                <w:sz w:val="22"/>
                <w:szCs w:val="22"/>
              </w:rPr>
            </w:pPr>
            <w:r w:rsidRPr="009B0234">
              <w:rPr>
                <w:rFonts w:ascii="Arial" w:hAnsi="Arial" w:cs="Arial"/>
                <w:sz w:val="22"/>
                <w:szCs w:val="22"/>
              </w:rPr>
              <w:t>LT119508113</w:t>
            </w:r>
          </w:p>
        </w:tc>
      </w:tr>
      <w:tr w:rsidR="006117A3" w:rsidRPr="003F3943" w14:paraId="3693ED3B" w14:textId="77777777" w:rsidTr="34A2C303">
        <w:tc>
          <w:tcPr>
            <w:tcW w:w="2808" w:type="dxa"/>
            <w:vMerge/>
          </w:tcPr>
          <w:p w14:paraId="7F5CD7BD" w14:textId="77777777" w:rsidR="006117A3" w:rsidRPr="003F3943" w:rsidRDefault="006117A3" w:rsidP="006117A3">
            <w:pPr>
              <w:rPr>
                <w:rFonts w:ascii="Arial" w:hAnsi="Arial" w:cs="Arial"/>
                <w:kern w:val="2"/>
                <w:sz w:val="22"/>
                <w:szCs w:val="22"/>
              </w:rPr>
            </w:pPr>
          </w:p>
        </w:tc>
        <w:tc>
          <w:tcPr>
            <w:tcW w:w="3240" w:type="dxa"/>
          </w:tcPr>
          <w:p w14:paraId="27CD67B8" w14:textId="77777777" w:rsidR="006117A3" w:rsidRPr="003F3943" w:rsidRDefault="006117A3" w:rsidP="006117A3">
            <w:pPr>
              <w:rPr>
                <w:rFonts w:ascii="Arial" w:hAnsi="Arial" w:cs="Arial"/>
                <w:sz w:val="22"/>
                <w:szCs w:val="22"/>
              </w:rPr>
            </w:pPr>
            <w:r w:rsidRPr="003F3943">
              <w:rPr>
                <w:rFonts w:ascii="Arial" w:eastAsia="Arial" w:hAnsi="Arial" w:cs="Arial"/>
                <w:kern w:val="2"/>
                <w:sz w:val="22"/>
                <w:szCs w:val="22"/>
              </w:rPr>
              <w:t>1.1.5. Atsiskaitomoji sąskaita</w:t>
            </w:r>
          </w:p>
        </w:tc>
        <w:tc>
          <w:tcPr>
            <w:tcW w:w="3510" w:type="dxa"/>
          </w:tcPr>
          <w:p w14:paraId="0E10D3A4" w14:textId="02432E99" w:rsidR="006117A3" w:rsidRPr="003F3943" w:rsidRDefault="006117A3" w:rsidP="00123B9A">
            <w:pPr>
              <w:rPr>
                <w:rFonts w:ascii="Arial" w:hAnsi="Arial" w:cs="Arial"/>
                <w:sz w:val="22"/>
                <w:szCs w:val="22"/>
              </w:rPr>
            </w:pPr>
            <w:r w:rsidRPr="009B0234">
              <w:rPr>
                <w:rFonts w:ascii="Arial" w:hAnsi="Arial" w:cs="Arial"/>
                <w:sz w:val="22"/>
                <w:szCs w:val="22"/>
              </w:rPr>
              <w:t>LT37 7300 0100 0245 5236</w:t>
            </w:r>
          </w:p>
        </w:tc>
      </w:tr>
      <w:tr w:rsidR="006117A3" w:rsidRPr="003F3943" w14:paraId="03B80913" w14:textId="77777777" w:rsidTr="34A2C303">
        <w:tc>
          <w:tcPr>
            <w:tcW w:w="2808" w:type="dxa"/>
            <w:vMerge/>
          </w:tcPr>
          <w:p w14:paraId="6400C22E" w14:textId="77777777" w:rsidR="006117A3" w:rsidRPr="003F3943" w:rsidRDefault="006117A3" w:rsidP="006117A3">
            <w:pPr>
              <w:rPr>
                <w:rFonts w:ascii="Arial" w:hAnsi="Arial" w:cs="Arial"/>
                <w:kern w:val="2"/>
                <w:sz w:val="22"/>
                <w:szCs w:val="22"/>
              </w:rPr>
            </w:pPr>
          </w:p>
        </w:tc>
        <w:tc>
          <w:tcPr>
            <w:tcW w:w="3240" w:type="dxa"/>
          </w:tcPr>
          <w:p w14:paraId="0C263F12" w14:textId="77777777" w:rsidR="006117A3" w:rsidRPr="003F3943" w:rsidRDefault="006117A3" w:rsidP="006117A3">
            <w:pPr>
              <w:rPr>
                <w:rFonts w:ascii="Arial" w:hAnsi="Arial" w:cs="Arial"/>
                <w:sz w:val="22"/>
                <w:szCs w:val="22"/>
              </w:rPr>
            </w:pPr>
            <w:r w:rsidRPr="003F3943">
              <w:rPr>
                <w:rFonts w:ascii="Arial" w:eastAsia="Arial" w:hAnsi="Arial" w:cs="Arial"/>
                <w:kern w:val="2"/>
                <w:sz w:val="22"/>
                <w:szCs w:val="22"/>
              </w:rPr>
              <w:t>1.1.6. Bankas, banko kodas</w:t>
            </w:r>
          </w:p>
        </w:tc>
        <w:tc>
          <w:tcPr>
            <w:tcW w:w="3510" w:type="dxa"/>
          </w:tcPr>
          <w:p w14:paraId="324E5FA5" w14:textId="665F5110" w:rsidR="006117A3" w:rsidRPr="003F3943" w:rsidRDefault="006117A3" w:rsidP="00123B9A">
            <w:pPr>
              <w:rPr>
                <w:rFonts w:ascii="Arial" w:hAnsi="Arial" w:cs="Arial"/>
                <w:sz w:val="22"/>
                <w:szCs w:val="22"/>
              </w:rPr>
            </w:pPr>
            <w:r w:rsidRPr="009B0234">
              <w:rPr>
                <w:rFonts w:ascii="Arial" w:hAnsi="Arial" w:cs="Arial"/>
                <w:sz w:val="22"/>
                <w:szCs w:val="22"/>
              </w:rPr>
              <w:t>AB „Swedbank“</w:t>
            </w:r>
          </w:p>
        </w:tc>
      </w:tr>
      <w:tr w:rsidR="006117A3" w:rsidRPr="003F3943" w14:paraId="7ACF6B73" w14:textId="77777777" w:rsidTr="34A2C303">
        <w:tc>
          <w:tcPr>
            <w:tcW w:w="2808" w:type="dxa"/>
            <w:vMerge/>
          </w:tcPr>
          <w:p w14:paraId="4640BFFF" w14:textId="77777777" w:rsidR="006117A3" w:rsidRPr="003F3943" w:rsidRDefault="006117A3" w:rsidP="006117A3">
            <w:pPr>
              <w:rPr>
                <w:rFonts w:ascii="Arial" w:hAnsi="Arial" w:cs="Arial"/>
                <w:kern w:val="2"/>
                <w:sz w:val="22"/>
                <w:szCs w:val="22"/>
              </w:rPr>
            </w:pPr>
          </w:p>
        </w:tc>
        <w:tc>
          <w:tcPr>
            <w:tcW w:w="3240" w:type="dxa"/>
          </w:tcPr>
          <w:p w14:paraId="3D1265EA" w14:textId="77777777" w:rsidR="006117A3" w:rsidRPr="003F3943" w:rsidRDefault="006117A3" w:rsidP="006117A3">
            <w:pPr>
              <w:rPr>
                <w:rFonts w:ascii="Arial" w:hAnsi="Arial" w:cs="Arial"/>
                <w:sz w:val="22"/>
                <w:szCs w:val="22"/>
              </w:rPr>
            </w:pPr>
            <w:r w:rsidRPr="003F3943">
              <w:rPr>
                <w:rFonts w:ascii="Arial" w:eastAsia="Arial" w:hAnsi="Arial" w:cs="Arial"/>
                <w:kern w:val="2"/>
                <w:sz w:val="22"/>
                <w:szCs w:val="22"/>
              </w:rPr>
              <w:t>1.1.7. Telefonas</w:t>
            </w:r>
          </w:p>
        </w:tc>
        <w:tc>
          <w:tcPr>
            <w:tcW w:w="3510" w:type="dxa"/>
          </w:tcPr>
          <w:p w14:paraId="05DC9867" w14:textId="71B5B677" w:rsidR="006117A3" w:rsidRPr="003F3943" w:rsidRDefault="006117A3" w:rsidP="00123B9A">
            <w:pPr>
              <w:rPr>
                <w:rFonts w:ascii="Arial" w:hAnsi="Arial" w:cs="Arial"/>
                <w:sz w:val="22"/>
                <w:szCs w:val="22"/>
              </w:rPr>
            </w:pPr>
            <w:r w:rsidRPr="009B0234">
              <w:rPr>
                <w:rFonts w:ascii="Arial" w:hAnsi="Arial" w:cs="Arial"/>
                <w:sz w:val="22"/>
                <w:szCs w:val="22"/>
              </w:rPr>
              <w:t>+370 5 268 7001</w:t>
            </w:r>
          </w:p>
        </w:tc>
      </w:tr>
      <w:tr w:rsidR="006117A3" w:rsidRPr="003F3943" w14:paraId="3F701419" w14:textId="77777777" w:rsidTr="34A2C303">
        <w:tc>
          <w:tcPr>
            <w:tcW w:w="2808" w:type="dxa"/>
            <w:vMerge/>
          </w:tcPr>
          <w:p w14:paraId="025A1849" w14:textId="77777777" w:rsidR="006117A3" w:rsidRPr="003F3943" w:rsidRDefault="006117A3" w:rsidP="006117A3">
            <w:pPr>
              <w:rPr>
                <w:rFonts w:ascii="Arial" w:hAnsi="Arial" w:cs="Arial"/>
                <w:kern w:val="2"/>
                <w:sz w:val="22"/>
                <w:szCs w:val="22"/>
              </w:rPr>
            </w:pPr>
          </w:p>
        </w:tc>
        <w:tc>
          <w:tcPr>
            <w:tcW w:w="3240" w:type="dxa"/>
          </w:tcPr>
          <w:p w14:paraId="55626596" w14:textId="77777777" w:rsidR="006117A3" w:rsidRPr="003F3943" w:rsidRDefault="006117A3" w:rsidP="006117A3">
            <w:pPr>
              <w:rPr>
                <w:rFonts w:ascii="Arial" w:hAnsi="Arial" w:cs="Arial"/>
                <w:sz w:val="22"/>
                <w:szCs w:val="22"/>
              </w:rPr>
            </w:pPr>
            <w:r w:rsidRPr="003F3943">
              <w:rPr>
                <w:rFonts w:ascii="Arial" w:eastAsia="Arial" w:hAnsi="Arial" w:cs="Arial"/>
                <w:kern w:val="2"/>
                <w:sz w:val="22"/>
                <w:szCs w:val="22"/>
              </w:rPr>
              <w:t>1.1.8. El. paštas</w:t>
            </w:r>
          </w:p>
        </w:tc>
        <w:tc>
          <w:tcPr>
            <w:tcW w:w="3510" w:type="dxa"/>
          </w:tcPr>
          <w:p w14:paraId="3AE006C2" w14:textId="6325FA66" w:rsidR="006117A3" w:rsidRPr="003F3943" w:rsidRDefault="006117A3" w:rsidP="00123B9A">
            <w:pPr>
              <w:rPr>
                <w:rFonts w:ascii="Arial" w:hAnsi="Arial" w:cs="Arial"/>
                <w:sz w:val="22"/>
                <w:szCs w:val="22"/>
              </w:rPr>
            </w:pPr>
            <w:r w:rsidRPr="009B0234">
              <w:rPr>
                <w:rFonts w:ascii="Arial" w:hAnsi="Arial" w:cs="Arial"/>
                <w:sz w:val="22"/>
                <w:szCs w:val="22"/>
              </w:rPr>
              <w:t>infor@cr.vu.lt</w:t>
            </w:r>
          </w:p>
        </w:tc>
      </w:tr>
      <w:tr w:rsidR="006117A3" w:rsidRPr="003F3943" w14:paraId="69EA8E33" w14:textId="77777777" w:rsidTr="34A2C303">
        <w:tc>
          <w:tcPr>
            <w:tcW w:w="2808" w:type="dxa"/>
            <w:vMerge/>
          </w:tcPr>
          <w:p w14:paraId="49BFD1D5" w14:textId="77777777" w:rsidR="006117A3" w:rsidRPr="003F3943" w:rsidRDefault="006117A3" w:rsidP="006117A3">
            <w:pPr>
              <w:rPr>
                <w:rFonts w:ascii="Arial" w:hAnsi="Arial" w:cs="Arial"/>
                <w:kern w:val="2"/>
                <w:sz w:val="22"/>
                <w:szCs w:val="22"/>
              </w:rPr>
            </w:pPr>
          </w:p>
        </w:tc>
        <w:tc>
          <w:tcPr>
            <w:tcW w:w="3240" w:type="dxa"/>
          </w:tcPr>
          <w:p w14:paraId="5EE1AE8B" w14:textId="77777777" w:rsidR="006117A3" w:rsidRPr="003F3943" w:rsidRDefault="006117A3" w:rsidP="006117A3">
            <w:pPr>
              <w:rPr>
                <w:rFonts w:ascii="Arial" w:hAnsi="Arial" w:cs="Arial"/>
                <w:sz w:val="22"/>
                <w:szCs w:val="22"/>
              </w:rPr>
            </w:pPr>
            <w:r w:rsidRPr="003F3943">
              <w:rPr>
                <w:rFonts w:ascii="Arial" w:eastAsia="Arial" w:hAnsi="Arial" w:cs="Arial"/>
                <w:kern w:val="2"/>
                <w:sz w:val="22"/>
                <w:szCs w:val="22"/>
              </w:rPr>
              <w:t>1.1.9. Šalies atstovas</w:t>
            </w:r>
          </w:p>
        </w:tc>
        <w:tc>
          <w:tcPr>
            <w:tcW w:w="3510" w:type="dxa"/>
          </w:tcPr>
          <w:p w14:paraId="12F2065B" w14:textId="43040EF8" w:rsidR="006117A3" w:rsidRPr="003F3943" w:rsidRDefault="006117A3" w:rsidP="00123B9A">
            <w:pPr>
              <w:rPr>
                <w:rFonts w:ascii="Arial" w:hAnsi="Arial" w:cs="Arial"/>
                <w:sz w:val="22"/>
                <w:szCs w:val="22"/>
              </w:rPr>
            </w:pPr>
            <w:r w:rsidRPr="009B0234">
              <w:rPr>
                <w:rFonts w:ascii="Arial" w:hAnsi="Arial" w:cs="Arial"/>
                <w:sz w:val="22"/>
                <w:szCs w:val="22"/>
              </w:rPr>
              <w:t xml:space="preserve">Kancleris Raimundas </w:t>
            </w:r>
            <w:proofErr w:type="spellStart"/>
            <w:r w:rsidRPr="009B0234">
              <w:rPr>
                <w:rFonts w:ascii="Arial" w:hAnsi="Arial" w:cs="Arial"/>
                <w:sz w:val="22"/>
                <w:szCs w:val="22"/>
              </w:rPr>
              <w:t>Balčiūnaitis</w:t>
            </w:r>
            <w:proofErr w:type="spellEnd"/>
          </w:p>
        </w:tc>
      </w:tr>
      <w:tr w:rsidR="006117A3" w:rsidRPr="003F3943" w14:paraId="78CA2825" w14:textId="77777777" w:rsidTr="34A2C303">
        <w:tc>
          <w:tcPr>
            <w:tcW w:w="2808" w:type="dxa"/>
            <w:vMerge/>
          </w:tcPr>
          <w:p w14:paraId="665E1CC2" w14:textId="77777777" w:rsidR="006117A3" w:rsidRPr="003F3943" w:rsidRDefault="006117A3" w:rsidP="006117A3">
            <w:pPr>
              <w:rPr>
                <w:rFonts w:ascii="Arial" w:hAnsi="Arial" w:cs="Arial"/>
                <w:kern w:val="2"/>
                <w:sz w:val="22"/>
                <w:szCs w:val="22"/>
              </w:rPr>
            </w:pPr>
          </w:p>
        </w:tc>
        <w:tc>
          <w:tcPr>
            <w:tcW w:w="3240" w:type="dxa"/>
          </w:tcPr>
          <w:p w14:paraId="43821D56" w14:textId="77777777" w:rsidR="006117A3" w:rsidRPr="003F3943" w:rsidRDefault="006117A3" w:rsidP="006117A3">
            <w:pPr>
              <w:rPr>
                <w:rFonts w:ascii="Arial" w:hAnsi="Arial" w:cs="Arial"/>
                <w:sz w:val="22"/>
                <w:szCs w:val="22"/>
              </w:rPr>
            </w:pPr>
            <w:r w:rsidRPr="003F3943">
              <w:rPr>
                <w:rFonts w:ascii="Arial" w:eastAsia="Arial" w:hAnsi="Arial" w:cs="Arial"/>
                <w:kern w:val="2"/>
                <w:sz w:val="22"/>
                <w:szCs w:val="22"/>
              </w:rPr>
              <w:t>1.1.10. Atstovavimo pagrindas</w:t>
            </w:r>
          </w:p>
        </w:tc>
        <w:tc>
          <w:tcPr>
            <w:tcW w:w="3510" w:type="dxa"/>
          </w:tcPr>
          <w:p w14:paraId="71AC446E" w14:textId="0DBF19DC" w:rsidR="006117A3" w:rsidRPr="003F3943" w:rsidRDefault="006117A3" w:rsidP="00123B9A">
            <w:pPr>
              <w:rPr>
                <w:rFonts w:ascii="Arial" w:hAnsi="Arial" w:cs="Arial"/>
                <w:sz w:val="22"/>
                <w:szCs w:val="22"/>
              </w:rPr>
            </w:pPr>
            <w:r w:rsidRPr="009B0234">
              <w:rPr>
                <w:rFonts w:ascii="Arial" w:hAnsi="Arial" w:cs="Arial"/>
                <w:sz w:val="22"/>
                <w:szCs w:val="22"/>
              </w:rPr>
              <w:t>2025-04-01 įgaliojimas Nr. RI-86</w:t>
            </w:r>
          </w:p>
        </w:tc>
      </w:tr>
      <w:tr w:rsidR="006117A3" w:rsidRPr="003F3943" w14:paraId="6E419CEC" w14:textId="77777777" w:rsidTr="34A2C303">
        <w:tc>
          <w:tcPr>
            <w:tcW w:w="2808" w:type="dxa"/>
            <w:vMerge w:val="restart"/>
          </w:tcPr>
          <w:p w14:paraId="7E72FAC4" w14:textId="1FA2EAB2" w:rsidR="006117A3" w:rsidRPr="003F3943" w:rsidRDefault="006117A3" w:rsidP="006117A3">
            <w:pPr>
              <w:rPr>
                <w:rFonts w:ascii="Arial" w:hAnsi="Arial" w:cs="Arial"/>
                <w:b/>
                <w:bCs/>
                <w:kern w:val="2"/>
                <w:sz w:val="22"/>
                <w:szCs w:val="22"/>
              </w:rPr>
            </w:pPr>
          </w:p>
          <w:p w14:paraId="1C0B1DA0" w14:textId="50E3F2D0" w:rsidR="006117A3" w:rsidRPr="003F3943" w:rsidRDefault="006117A3" w:rsidP="006117A3">
            <w:pPr>
              <w:rPr>
                <w:rFonts w:ascii="Arial" w:hAnsi="Arial" w:cs="Arial"/>
                <w:b/>
                <w:bCs/>
                <w:kern w:val="2"/>
                <w:sz w:val="22"/>
                <w:szCs w:val="22"/>
              </w:rPr>
            </w:pPr>
          </w:p>
          <w:p w14:paraId="717C56AB" w14:textId="4DA0E88C" w:rsidR="006117A3" w:rsidRPr="003F3943" w:rsidRDefault="006117A3" w:rsidP="006117A3">
            <w:pPr>
              <w:rPr>
                <w:rFonts w:ascii="Arial" w:hAnsi="Arial" w:cs="Arial"/>
                <w:b/>
                <w:bCs/>
                <w:color w:val="FF0000"/>
                <w:kern w:val="2"/>
                <w:sz w:val="22"/>
                <w:szCs w:val="22"/>
              </w:rPr>
            </w:pPr>
          </w:p>
          <w:p w14:paraId="4A15CC44" w14:textId="77777777" w:rsidR="006117A3" w:rsidRPr="003F3943" w:rsidRDefault="006117A3" w:rsidP="006117A3">
            <w:pPr>
              <w:rPr>
                <w:rFonts w:ascii="Arial" w:hAnsi="Arial" w:cs="Arial"/>
                <w:b/>
                <w:bCs/>
                <w:kern w:val="2"/>
                <w:sz w:val="22"/>
                <w:szCs w:val="22"/>
              </w:rPr>
            </w:pPr>
            <w:r w:rsidRPr="003F3943">
              <w:rPr>
                <w:rFonts w:ascii="Arial" w:eastAsia="Arial" w:hAnsi="Arial" w:cs="Arial"/>
                <w:b/>
                <w:bCs/>
                <w:kern w:val="2"/>
                <w:sz w:val="22"/>
                <w:szCs w:val="22"/>
              </w:rPr>
              <w:t>1.2. Tiekėjas</w:t>
            </w:r>
          </w:p>
          <w:p w14:paraId="414A2724" w14:textId="77777777" w:rsidR="006117A3" w:rsidRPr="003F3943" w:rsidRDefault="006117A3" w:rsidP="006117A3">
            <w:pPr>
              <w:rPr>
                <w:rFonts w:ascii="Arial" w:hAnsi="Arial" w:cs="Arial"/>
                <w:color w:val="0070C0"/>
                <w:kern w:val="2"/>
                <w:sz w:val="22"/>
                <w:szCs w:val="22"/>
              </w:rPr>
            </w:pPr>
            <w:r w:rsidRPr="003F3943">
              <w:rPr>
                <w:rFonts w:ascii="Arial" w:eastAsia="Arial" w:hAnsi="Arial" w:cs="Arial"/>
                <w:color w:val="0070C0"/>
                <w:kern w:val="2"/>
                <w:sz w:val="22"/>
                <w:szCs w:val="22"/>
              </w:rPr>
              <w:t>(jei Tiekėjas yra fizinis asmuo, skiltys atitinkamai pakoreguojamos.</w:t>
            </w:r>
          </w:p>
          <w:p w14:paraId="54CC7322" w14:textId="77777777" w:rsidR="006117A3" w:rsidRPr="003F3943" w:rsidRDefault="006117A3" w:rsidP="006117A3">
            <w:pPr>
              <w:rPr>
                <w:rFonts w:ascii="Arial" w:hAnsi="Arial" w:cs="Arial"/>
                <w:color w:val="0070C0"/>
                <w:kern w:val="2"/>
                <w:sz w:val="22"/>
                <w:szCs w:val="22"/>
              </w:rPr>
            </w:pPr>
            <w:r w:rsidRPr="003F3943">
              <w:rPr>
                <w:rFonts w:ascii="Arial" w:eastAsia="Arial" w:hAnsi="Arial" w:cs="Arial"/>
                <w:color w:val="0070C0"/>
                <w:kern w:val="2"/>
                <w:sz w:val="22"/>
                <w:szCs w:val="22"/>
              </w:rPr>
              <w:t>Jei Tiekėjas yra tiekėjų grupė, skiltys pildomos įterpiant kiekvieno grupės nario informaciją)</w:t>
            </w:r>
          </w:p>
          <w:p w14:paraId="4269BE23" w14:textId="1BBAC642" w:rsidR="006117A3" w:rsidRPr="003F3943" w:rsidRDefault="006117A3" w:rsidP="006117A3">
            <w:pPr>
              <w:rPr>
                <w:rFonts w:ascii="Arial" w:hAnsi="Arial" w:cs="Arial"/>
                <w:color w:val="0070C0"/>
                <w:kern w:val="2"/>
                <w:sz w:val="22"/>
                <w:szCs w:val="22"/>
              </w:rPr>
            </w:pPr>
          </w:p>
          <w:p w14:paraId="6DB015EF" w14:textId="1ACC1267" w:rsidR="006117A3" w:rsidRPr="003F3943" w:rsidRDefault="006117A3" w:rsidP="006117A3">
            <w:pPr>
              <w:rPr>
                <w:rFonts w:ascii="Arial" w:hAnsi="Arial" w:cs="Arial"/>
                <w:b/>
                <w:bCs/>
                <w:kern w:val="2"/>
                <w:sz w:val="22"/>
                <w:szCs w:val="22"/>
              </w:rPr>
            </w:pPr>
          </w:p>
        </w:tc>
        <w:tc>
          <w:tcPr>
            <w:tcW w:w="3240" w:type="dxa"/>
          </w:tcPr>
          <w:p w14:paraId="17466E22" w14:textId="77777777" w:rsidR="006117A3" w:rsidRPr="003F3943" w:rsidRDefault="006117A3" w:rsidP="006117A3">
            <w:pPr>
              <w:rPr>
                <w:rFonts w:ascii="Arial" w:hAnsi="Arial" w:cs="Arial"/>
                <w:sz w:val="22"/>
                <w:szCs w:val="22"/>
              </w:rPr>
            </w:pPr>
            <w:r w:rsidRPr="003F3943">
              <w:rPr>
                <w:rFonts w:ascii="Arial" w:eastAsia="Arial" w:hAnsi="Arial" w:cs="Arial"/>
                <w:kern w:val="2"/>
                <w:sz w:val="22"/>
                <w:szCs w:val="22"/>
              </w:rPr>
              <w:t>1.2.1. Pavadinimas</w:t>
            </w:r>
          </w:p>
        </w:tc>
        <w:tc>
          <w:tcPr>
            <w:tcW w:w="3510" w:type="dxa"/>
          </w:tcPr>
          <w:p w14:paraId="03FBCF05" w14:textId="75DA0714" w:rsidR="006117A3" w:rsidRPr="003F3943" w:rsidRDefault="006117A3" w:rsidP="006117A3">
            <w:pPr>
              <w:jc w:val="center"/>
              <w:rPr>
                <w:rFonts w:ascii="Arial" w:hAnsi="Arial" w:cs="Arial"/>
                <w:sz w:val="22"/>
                <w:szCs w:val="22"/>
              </w:rPr>
            </w:pPr>
          </w:p>
        </w:tc>
      </w:tr>
      <w:tr w:rsidR="006117A3" w:rsidRPr="003F3943" w14:paraId="36727FB2" w14:textId="77777777" w:rsidTr="34A2C303">
        <w:tc>
          <w:tcPr>
            <w:tcW w:w="2808" w:type="dxa"/>
            <w:vMerge/>
          </w:tcPr>
          <w:p w14:paraId="662E0D15" w14:textId="77777777" w:rsidR="006117A3" w:rsidRPr="003F3943" w:rsidRDefault="006117A3" w:rsidP="006117A3">
            <w:pPr>
              <w:rPr>
                <w:rFonts w:ascii="Arial" w:hAnsi="Arial" w:cs="Arial"/>
                <w:b/>
                <w:bCs/>
                <w:kern w:val="2"/>
                <w:sz w:val="22"/>
                <w:szCs w:val="22"/>
              </w:rPr>
            </w:pPr>
          </w:p>
        </w:tc>
        <w:tc>
          <w:tcPr>
            <w:tcW w:w="3240" w:type="dxa"/>
          </w:tcPr>
          <w:p w14:paraId="0FB8C881" w14:textId="77777777" w:rsidR="006117A3" w:rsidRPr="003F3943" w:rsidRDefault="006117A3" w:rsidP="006117A3">
            <w:pPr>
              <w:rPr>
                <w:rFonts w:ascii="Arial" w:hAnsi="Arial" w:cs="Arial"/>
                <w:sz w:val="22"/>
                <w:szCs w:val="22"/>
              </w:rPr>
            </w:pPr>
            <w:r w:rsidRPr="003F3943">
              <w:rPr>
                <w:rFonts w:ascii="Arial" w:eastAsia="Arial" w:hAnsi="Arial" w:cs="Arial"/>
                <w:kern w:val="2"/>
                <w:sz w:val="22"/>
                <w:szCs w:val="22"/>
              </w:rPr>
              <w:t>1.2.2. Juridinio asmens kodas</w:t>
            </w:r>
          </w:p>
        </w:tc>
        <w:tc>
          <w:tcPr>
            <w:tcW w:w="3510" w:type="dxa"/>
          </w:tcPr>
          <w:p w14:paraId="3EF0C997" w14:textId="5F75B330" w:rsidR="006117A3" w:rsidRPr="003F3943" w:rsidRDefault="006117A3" w:rsidP="006117A3">
            <w:pPr>
              <w:jc w:val="center"/>
              <w:rPr>
                <w:rFonts w:ascii="Arial" w:hAnsi="Arial" w:cs="Arial"/>
                <w:sz w:val="22"/>
                <w:szCs w:val="22"/>
              </w:rPr>
            </w:pPr>
          </w:p>
        </w:tc>
      </w:tr>
      <w:tr w:rsidR="006117A3" w:rsidRPr="003F3943" w14:paraId="246F2D05" w14:textId="77777777" w:rsidTr="34A2C303">
        <w:tc>
          <w:tcPr>
            <w:tcW w:w="2808" w:type="dxa"/>
            <w:vMerge/>
          </w:tcPr>
          <w:p w14:paraId="6199A156" w14:textId="77777777" w:rsidR="006117A3" w:rsidRPr="003F3943" w:rsidRDefault="006117A3" w:rsidP="006117A3">
            <w:pPr>
              <w:rPr>
                <w:rFonts w:ascii="Arial" w:hAnsi="Arial" w:cs="Arial"/>
                <w:b/>
                <w:bCs/>
                <w:kern w:val="2"/>
                <w:sz w:val="22"/>
                <w:szCs w:val="22"/>
              </w:rPr>
            </w:pPr>
          </w:p>
        </w:tc>
        <w:tc>
          <w:tcPr>
            <w:tcW w:w="3240" w:type="dxa"/>
          </w:tcPr>
          <w:p w14:paraId="5DCF39A1" w14:textId="77777777" w:rsidR="006117A3" w:rsidRPr="003F3943" w:rsidRDefault="006117A3" w:rsidP="006117A3">
            <w:pPr>
              <w:rPr>
                <w:rFonts w:ascii="Arial" w:hAnsi="Arial" w:cs="Arial"/>
                <w:sz w:val="22"/>
                <w:szCs w:val="22"/>
              </w:rPr>
            </w:pPr>
            <w:r w:rsidRPr="003F3943">
              <w:rPr>
                <w:rFonts w:ascii="Arial" w:eastAsia="Arial" w:hAnsi="Arial" w:cs="Arial"/>
                <w:kern w:val="2"/>
                <w:sz w:val="22"/>
                <w:szCs w:val="22"/>
              </w:rPr>
              <w:t>1.2.3. Adresas</w:t>
            </w:r>
          </w:p>
        </w:tc>
        <w:tc>
          <w:tcPr>
            <w:tcW w:w="3510" w:type="dxa"/>
          </w:tcPr>
          <w:p w14:paraId="71E2CA13" w14:textId="0CAD6A78" w:rsidR="006117A3" w:rsidRPr="003F3943" w:rsidRDefault="006117A3" w:rsidP="006117A3">
            <w:pPr>
              <w:jc w:val="center"/>
              <w:rPr>
                <w:rFonts w:ascii="Arial" w:hAnsi="Arial" w:cs="Arial"/>
                <w:sz w:val="22"/>
                <w:szCs w:val="22"/>
              </w:rPr>
            </w:pPr>
          </w:p>
        </w:tc>
      </w:tr>
      <w:tr w:rsidR="006117A3" w:rsidRPr="003F3943" w14:paraId="3DF99393" w14:textId="77777777" w:rsidTr="34A2C303">
        <w:tc>
          <w:tcPr>
            <w:tcW w:w="2808" w:type="dxa"/>
            <w:vMerge/>
          </w:tcPr>
          <w:p w14:paraId="581EE4DE" w14:textId="77777777" w:rsidR="006117A3" w:rsidRPr="003F3943" w:rsidRDefault="006117A3" w:rsidP="006117A3">
            <w:pPr>
              <w:rPr>
                <w:rFonts w:ascii="Arial" w:hAnsi="Arial" w:cs="Arial"/>
                <w:b/>
                <w:bCs/>
                <w:kern w:val="2"/>
                <w:sz w:val="22"/>
                <w:szCs w:val="22"/>
              </w:rPr>
            </w:pPr>
          </w:p>
        </w:tc>
        <w:tc>
          <w:tcPr>
            <w:tcW w:w="3240" w:type="dxa"/>
          </w:tcPr>
          <w:p w14:paraId="343F0080" w14:textId="77777777" w:rsidR="006117A3" w:rsidRPr="003F3943" w:rsidRDefault="006117A3" w:rsidP="006117A3">
            <w:pPr>
              <w:rPr>
                <w:rFonts w:ascii="Arial" w:hAnsi="Arial" w:cs="Arial"/>
                <w:sz w:val="22"/>
                <w:szCs w:val="22"/>
              </w:rPr>
            </w:pPr>
            <w:r w:rsidRPr="003F3943">
              <w:rPr>
                <w:rFonts w:ascii="Arial" w:eastAsia="Arial" w:hAnsi="Arial" w:cs="Arial"/>
                <w:kern w:val="2"/>
                <w:sz w:val="22"/>
                <w:szCs w:val="22"/>
              </w:rPr>
              <w:t>1.2.4. PVM mokėtojo kodas</w:t>
            </w:r>
          </w:p>
        </w:tc>
        <w:tc>
          <w:tcPr>
            <w:tcW w:w="3510" w:type="dxa"/>
          </w:tcPr>
          <w:p w14:paraId="7002FEE5" w14:textId="7EC5F700" w:rsidR="006117A3" w:rsidRPr="003F3943" w:rsidRDefault="006117A3" w:rsidP="006117A3">
            <w:pPr>
              <w:jc w:val="center"/>
              <w:rPr>
                <w:rFonts w:ascii="Arial" w:hAnsi="Arial" w:cs="Arial"/>
                <w:sz w:val="22"/>
                <w:szCs w:val="22"/>
              </w:rPr>
            </w:pPr>
          </w:p>
        </w:tc>
      </w:tr>
      <w:tr w:rsidR="006117A3" w:rsidRPr="003F3943" w14:paraId="6A17A355" w14:textId="77777777" w:rsidTr="34A2C303">
        <w:tc>
          <w:tcPr>
            <w:tcW w:w="2808" w:type="dxa"/>
            <w:vMerge/>
          </w:tcPr>
          <w:p w14:paraId="2A9F35F6" w14:textId="77777777" w:rsidR="006117A3" w:rsidRPr="003F3943" w:rsidRDefault="006117A3" w:rsidP="006117A3">
            <w:pPr>
              <w:rPr>
                <w:rFonts w:ascii="Arial" w:hAnsi="Arial" w:cs="Arial"/>
                <w:b/>
                <w:bCs/>
                <w:kern w:val="2"/>
                <w:sz w:val="22"/>
                <w:szCs w:val="22"/>
              </w:rPr>
            </w:pPr>
          </w:p>
        </w:tc>
        <w:tc>
          <w:tcPr>
            <w:tcW w:w="3240" w:type="dxa"/>
          </w:tcPr>
          <w:p w14:paraId="38E5E3C0" w14:textId="77777777" w:rsidR="006117A3" w:rsidRPr="003F3943" w:rsidRDefault="006117A3" w:rsidP="006117A3">
            <w:pPr>
              <w:rPr>
                <w:rFonts w:ascii="Arial" w:hAnsi="Arial" w:cs="Arial"/>
                <w:sz w:val="22"/>
                <w:szCs w:val="22"/>
              </w:rPr>
            </w:pPr>
            <w:r w:rsidRPr="003F3943">
              <w:rPr>
                <w:rFonts w:ascii="Arial" w:eastAsia="Arial" w:hAnsi="Arial" w:cs="Arial"/>
                <w:kern w:val="2"/>
                <w:sz w:val="22"/>
                <w:szCs w:val="22"/>
              </w:rPr>
              <w:t>1.2.5. Atsiskaitomoji sąskaita</w:t>
            </w:r>
          </w:p>
        </w:tc>
        <w:tc>
          <w:tcPr>
            <w:tcW w:w="3510" w:type="dxa"/>
          </w:tcPr>
          <w:p w14:paraId="665F1E3B" w14:textId="017E2370" w:rsidR="006117A3" w:rsidRPr="003F3943" w:rsidRDefault="006117A3" w:rsidP="006117A3">
            <w:pPr>
              <w:jc w:val="center"/>
              <w:rPr>
                <w:rFonts w:ascii="Arial" w:hAnsi="Arial" w:cs="Arial"/>
                <w:sz w:val="22"/>
                <w:szCs w:val="22"/>
              </w:rPr>
            </w:pPr>
          </w:p>
        </w:tc>
      </w:tr>
      <w:tr w:rsidR="006117A3" w:rsidRPr="003F3943" w14:paraId="025B6B42" w14:textId="77777777" w:rsidTr="34A2C303">
        <w:tc>
          <w:tcPr>
            <w:tcW w:w="2808" w:type="dxa"/>
            <w:vMerge/>
          </w:tcPr>
          <w:p w14:paraId="27E1F548" w14:textId="77777777" w:rsidR="006117A3" w:rsidRPr="003F3943" w:rsidRDefault="006117A3" w:rsidP="006117A3">
            <w:pPr>
              <w:rPr>
                <w:rFonts w:ascii="Arial" w:hAnsi="Arial" w:cs="Arial"/>
                <w:b/>
                <w:bCs/>
                <w:kern w:val="2"/>
                <w:sz w:val="22"/>
                <w:szCs w:val="22"/>
              </w:rPr>
            </w:pPr>
          </w:p>
        </w:tc>
        <w:tc>
          <w:tcPr>
            <w:tcW w:w="3240" w:type="dxa"/>
          </w:tcPr>
          <w:p w14:paraId="228B993C" w14:textId="77777777" w:rsidR="006117A3" w:rsidRPr="003F3943" w:rsidRDefault="006117A3" w:rsidP="006117A3">
            <w:pPr>
              <w:rPr>
                <w:rFonts w:ascii="Arial" w:hAnsi="Arial" w:cs="Arial"/>
                <w:sz w:val="22"/>
                <w:szCs w:val="22"/>
              </w:rPr>
            </w:pPr>
            <w:r w:rsidRPr="003F3943">
              <w:rPr>
                <w:rFonts w:ascii="Arial" w:eastAsia="Arial" w:hAnsi="Arial" w:cs="Arial"/>
                <w:kern w:val="2"/>
                <w:sz w:val="22"/>
                <w:szCs w:val="22"/>
              </w:rPr>
              <w:t>1.2.6. Bankas, banko kodas</w:t>
            </w:r>
          </w:p>
        </w:tc>
        <w:tc>
          <w:tcPr>
            <w:tcW w:w="3510" w:type="dxa"/>
          </w:tcPr>
          <w:p w14:paraId="6082509C" w14:textId="3C376E1D" w:rsidR="006117A3" w:rsidRPr="003F3943" w:rsidRDefault="006117A3" w:rsidP="006117A3">
            <w:pPr>
              <w:jc w:val="center"/>
              <w:rPr>
                <w:rFonts w:ascii="Arial" w:hAnsi="Arial" w:cs="Arial"/>
                <w:sz w:val="22"/>
                <w:szCs w:val="22"/>
              </w:rPr>
            </w:pPr>
          </w:p>
        </w:tc>
      </w:tr>
      <w:tr w:rsidR="006117A3" w:rsidRPr="003F3943" w14:paraId="75B89954" w14:textId="77777777" w:rsidTr="34A2C303">
        <w:tc>
          <w:tcPr>
            <w:tcW w:w="2808" w:type="dxa"/>
            <w:vMerge/>
          </w:tcPr>
          <w:p w14:paraId="082E7CC0" w14:textId="77777777" w:rsidR="006117A3" w:rsidRPr="003F3943" w:rsidRDefault="006117A3" w:rsidP="006117A3">
            <w:pPr>
              <w:rPr>
                <w:rFonts w:ascii="Arial" w:hAnsi="Arial" w:cs="Arial"/>
                <w:b/>
                <w:bCs/>
                <w:kern w:val="2"/>
                <w:sz w:val="22"/>
                <w:szCs w:val="22"/>
              </w:rPr>
            </w:pPr>
          </w:p>
        </w:tc>
        <w:tc>
          <w:tcPr>
            <w:tcW w:w="3240" w:type="dxa"/>
          </w:tcPr>
          <w:p w14:paraId="7A7486F3" w14:textId="77777777" w:rsidR="006117A3" w:rsidRPr="003F3943" w:rsidRDefault="006117A3" w:rsidP="006117A3">
            <w:pPr>
              <w:rPr>
                <w:rFonts w:ascii="Arial" w:hAnsi="Arial" w:cs="Arial"/>
                <w:sz w:val="22"/>
                <w:szCs w:val="22"/>
              </w:rPr>
            </w:pPr>
            <w:r w:rsidRPr="003F3943">
              <w:rPr>
                <w:rFonts w:ascii="Arial" w:eastAsia="Arial" w:hAnsi="Arial" w:cs="Arial"/>
                <w:kern w:val="2"/>
                <w:sz w:val="22"/>
                <w:szCs w:val="22"/>
              </w:rPr>
              <w:t>1.2.7. Telefonas</w:t>
            </w:r>
          </w:p>
        </w:tc>
        <w:tc>
          <w:tcPr>
            <w:tcW w:w="3510" w:type="dxa"/>
          </w:tcPr>
          <w:p w14:paraId="636A07C2" w14:textId="4BC0801A" w:rsidR="006117A3" w:rsidRPr="003F3943" w:rsidRDefault="006117A3" w:rsidP="006117A3">
            <w:pPr>
              <w:jc w:val="center"/>
              <w:rPr>
                <w:rFonts w:ascii="Arial" w:hAnsi="Arial" w:cs="Arial"/>
                <w:sz w:val="22"/>
                <w:szCs w:val="22"/>
              </w:rPr>
            </w:pPr>
          </w:p>
        </w:tc>
      </w:tr>
      <w:tr w:rsidR="006117A3" w:rsidRPr="003F3943" w14:paraId="5FCD4059" w14:textId="77777777" w:rsidTr="34A2C303">
        <w:tc>
          <w:tcPr>
            <w:tcW w:w="2808" w:type="dxa"/>
            <w:vMerge/>
          </w:tcPr>
          <w:p w14:paraId="45DF3562" w14:textId="77777777" w:rsidR="006117A3" w:rsidRPr="003F3943" w:rsidRDefault="006117A3" w:rsidP="006117A3">
            <w:pPr>
              <w:rPr>
                <w:rFonts w:ascii="Arial" w:hAnsi="Arial" w:cs="Arial"/>
                <w:b/>
                <w:bCs/>
                <w:kern w:val="2"/>
                <w:sz w:val="22"/>
                <w:szCs w:val="22"/>
              </w:rPr>
            </w:pPr>
          </w:p>
        </w:tc>
        <w:tc>
          <w:tcPr>
            <w:tcW w:w="3240" w:type="dxa"/>
          </w:tcPr>
          <w:p w14:paraId="1F0FD2D6" w14:textId="77777777" w:rsidR="006117A3" w:rsidRPr="003F3943" w:rsidRDefault="006117A3" w:rsidP="006117A3">
            <w:pPr>
              <w:rPr>
                <w:rFonts w:ascii="Arial" w:hAnsi="Arial" w:cs="Arial"/>
                <w:sz w:val="22"/>
                <w:szCs w:val="22"/>
              </w:rPr>
            </w:pPr>
            <w:r w:rsidRPr="003F3943">
              <w:rPr>
                <w:rFonts w:ascii="Arial" w:eastAsia="Arial" w:hAnsi="Arial" w:cs="Arial"/>
                <w:kern w:val="2"/>
                <w:sz w:val="22"/>
                <w:szCs w:val="22"/>
              </w:rPr>
              <w:t>1.2.8. El. paštas</w:t>
            </w:r>
          </w:p>
        </w:tc>
        <w:tc>
          <w:tcPr>
            <w:tcW w:w="3510" w:type="dxa"/>
          </w:tcPr>
          <w:p w14:paraId="3D18143D" w14:textId="457E5D33" w:rsidR="006117A3" w:rsidRPr="003F3943" w:rsidRDefault="006117A3" w:rsidP="006117A3">
            <w:pPr>
              <w:jc w:val="center"/>
              <w:rPr>
                <w:rFonts w:ascii="Arial" w:hAnsi="Arial" w:cs="Arial"/>
                <w:sz w:val="22"/>
                <w:szCs w:val="22"/>
              </w:rPr>
            </w:pPr>
          </w:p>
        </w:tc>
      </w:tr>
      <w:tr w:rsidR="006117A3" w:rsidRPr="003F3943" w14:paraId="1AA2AE95" w14:textId="77777777" w:rsidTr="34A2C303">
        <w:tc>
          <w:tcPr>
            <w:tcW w:w="2808" w:type="dxa"/>
            <w:vMerge/>
          </w:tcPr>
          <w:p w14:paraId="602A8E84" w14:textId="77777777" w:rsidR="006117A3" w:rsidRPr="003F3943" w:rsidRDefault="006117A3" w:rsidP="006117A3">
            <w:pPr>
              <w:rPr>
                <w:rFonts w:ascii="Arial" w:hAnsi="Arial" w:cs="Arial"/>
                <w:b/>
                <w:bCs/>
                <w:kern w:val="2"/>
                <w:sz w:val="22"/>
                <w:szCs w:val="22"/>
              </w:rPr>
            </w:pPr>
          </w:p>
        </w:tc>
        <w:tc>
          <w:tcPr>
            <w:tcW w:w="3240" w:type="dxa"/>
          </w:tcPr>
          <w:p w14:paraId="5BAA4547" w14:textId="77777777" w:rsidR="006117A3" w:rsidRPr="003F3943" w:rsidRDefault="006117A3" w:rsidP="006117A3">
            <w:pPr>
              <w:rPr>
                <w:rFonts w:ascii="Arial" w:hAnsi="Arial" w:cs="Arial"/>
                <w:sz w:val="22"/>
                <w:szCs w:val="22"/>
              </w:rPr>
            </w:pPr>
            <w:r w:rsidRPr="003F3943">
              <w:rPr>
                <w:rFonts w:ascii="Arial" w:eastAsia="Arial" w:hAnsi="Arial" w:cs="Arial"/>
                <w:kern w:val="2"/>
                <w:sz w:val="22"/>
                <w:szCs w:val="22"/>
              </w:rPr>
              <w:t>1.2.9. Šalies atstovas</w:t>
            </w:r>
          </w:p>
        </w:tc>
        <w:tc>
          <w:tcPr>
            <w:tcW w:w="3510" w:type="dxa"/>
          </w:tcPr>
          <w:p w14:paraId="2E30A124" w14:textId="4A2E7D8F" w:rsidR="006117A3" w:rsidRPr="003F3943" w:rsidRDefault="006117A3" w:rsidP="006117A3">
            <w:pPr>
              <w:jc w:val="center"/>
              <w:rPr>
                <w:rFonts w:ascii="Arial" w:hAnsi="Arial" w:cs="Arial"/>
                <w:sz w:val="22"/>
                <w:szCs w:val="22"/>
              </w:rPr>
            </w:pPr>
          </w:p>
        </w:tc>
      </w:tr>
      <w:tr w:rsidR="006117A3" w:rsidRPr="003F3943" w14:paraId="37D866BF" w14:textId="77777777" w:rsidTr="34A2C303">
        <w:tc>
          <w:tcPr>
            <w:tcW w:w="2808" w:type="dxa"/>
            <w:vMerge/>
          </w:tcPr>
          <w:p w14:paraId="6E104F0F" w14:textId="77777777" w:rsidR="006117A3" w:rsidRPr="003F3943" w:rsidRDefault="006117A3" w:rsidP="006117A3">
            <w:pPr>
              <w:rPr>
                <w:rFonts w:ascii="Arial" w:hAnsi="Arial" w:cs="Arial"/>
                <w:b/>
                <w:bCs/>
                <w:kern w:val="2"/>
                <w:sz w:val="22"/>
                <w:szCs w:val="22"/>
              </w:rPr>
            </w:pPr>
          </w:p>
        </w:tc>
        <w:tc>
          <w:tcPr>
            <w:tcW w:w="3240" w:type="dxa"/>
          </w:tcPr>
          <w:p w14:paraId="02B5F6DA" w14:textId="77777777" w:rsidR="006117A3" w:rsidRPr="003F3943" w:rsidRDefault="006117A3" w:rsidP="006117A3">
            <w:pPr>
              <w:rPr>
                <w:rFonts w:ascii="Arial" w:hAnsi="Arial" w:cs="Arial"/>
                <w:sz w:val="22"/>
                <w:szCs w:val="22"/>
              </w:rPr>
            </w:pPr>
            <w:r w:rsidRPr="003F3943">
              <w:rPr>
                <w:rFonts w:ascii="Arial" w:eastAsia="Arial" w:hAnsi="Arial" w:cs="Arial"/>
                <w:kern w:val="2"/>
                <w:sz w:val="22"/>
                <w:szCs w:val="22"/>
              </w:rPr>
              <w:t>1.2.10. Atstovavimo pagrindas</w:t>
            </w:r>
          </w:p>
        </w:tc>
        <w:tc>
          <w:tcPr>
            <w:tcW w:w="3510" w:type="dxa"/>
          </w:tcPr>
          <w:p w14:paraId="19CBBB2D" w14:textId="7D5950D7" w:rsidR="006117A3" w:rsidRPr="003F3943" w:rsidRDefault="006117A3" w:rsidP="006117A3">
            <w:pPr>
              <w:jc w:val="center"/>
              <w:rPr>
                <w:rFonts w:ascii="Arial" w:hAnsi="Arial" w:cs="Arial"/>
                <w:sz w:val="22"/>
                <w:szCs w:val="22"/>
              </w:rPr>
            </w:pPr>
          </w:p>
        </w:tc>
      </w:tr>
    </w:tbl>
    <w:p w14:paraId="03EA7D1D" w14:textId="2CF61DFA" w:rsidR="0006149F" w:rsidRPr="003F3943" w:rsidRDefault="0006149F" w:rsidP="03352729">
      <w:pPr>
        <w:jc w:val="both"/>
        <w:rPr>
          <w:rFonts w:ascii="Arial" w:hAnsi="Arial" w:cs="Arial"/>
          <w:sz w:val="22"/>
          <w:szCs w:val="22"/>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68"/>
        <w:gridCol w:w="7"/>
        <w:gridCol w:w="2080"/>
        <w:gridCol w:w="4748"/>
      </w:tblGrid>
      <w:tr w:rsidR="0006149F" w:rsidRPr="003F3943" w14:paraId="6DF2B42C" w14:textId="77777777" w:rsidTr="34A2C303">
        <w:trPr>
          <w:trHeight w:val="300"/>
        </w:trPr>
        <w:tc>
          <w:tcPr>
            <w:tcW w:w="9535" w:type="dxa"/>
            <w:gridSpan w:val="5"/>
          </w:tcPr>
          <w:p w14:paraId="55CE7F33" w14:textId="77777777" w:rsidR="0006149F" w:rsidRPr="003F3943" w:rsidRDefault="009A09E2" w:rsidP="34A2C303">
            <w:pPr>
              <w:jc w:val="center"/>
              <w:rPr>
                <w:rFonts w:ascii="Arial" w:hAnsi="Arial" w:cs="Arial"/>
                <w:b/>
                <w:bCs/>
                <w:kern w:val="2"/>
                <w:sz w:val="22"/>
                <w:szCs w:val="22"/>
              </w:rPr>
            </w:pPr>
            <w:r w:rsidRPr="003F3943">
              <w:rPr>
                <w:rFonts w:ascii="Arial" w:eastAsia="Arial" w:hAnsi="Arial" w:cs="Arial"/>
                <w:b/>
                <w:bCs/>
                <w:kern w:val="2"/>
                <w:sz w:val="22"/>
                <w:szCs w:val="22"/>
              </w:rPr>
              <w:t>2. ATSAKINGI ASMENYS</w:t>
            </w:r>
          </w:p>
        </w:tc>
      </w:tr>
      <w:tr w:rsidR="0006149F" w:rsidRPr="003F3943" w14:paraId="2E4B5534" w14:textId="77777777" w:rsidTr="34A2C30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2F6E45D" w14:textId="77777777" w:rsidR="0006149F" w:rsidRPr="003F3943" w:rsidRDefault="009A09E2" w:rsidP="34A2C303">
            <w:pPr>
              <w:rPr>
                <w:rFonts w:ascii="Arial" w:hAnsi="Arial" w:cs="Arial"/>
                <w:b/>
                <w:bCs/>
                <w:kern w:val="2"/>
                <w:sz w:val="22"/>
                <w:szCs w:val="22"/>
              </w:rPr>
            </w:pPr>
            <w:r w:rsidRPr="003F3943">
              <w:rPr>
                <w:rFonts w:ascii="Arial" w:eastAsia="Arial" w:hAnsi="Arial" w:cs="Arial"/>
                <w:b/>
                <w:bCs/>
                <w:kern w:val="2"/>
                <w:sz w:val="22"/>
                <w:szCs w:val="22"/>
              </w:rPr>
              <w:t>2.1. Pirkėjo kontaktiniai asmenys, atsakingi už Sutarties 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24A37850" w14:textId="77777777" w:rsidR="0006149F" w:rsidRPr="003F3943" w:rsidRDefault="009A09E2" w:rsidP="34A2C303">
            <w:pPr>
              <w:rPr>
                <w:rFonts w:ascii="Arial" w:hAnsi="Arial" w:cs="Arial"/>
                <w:color w:val="4472C4"/>
                <w:kern w:val="2"/>
                <w:sz w:val="22"/>
                <w:szCs w:val="22"/>
              </w:rPr>
            </w:pPr>
            <w:r w:rsidRPr="003F3943">
              <w:rPr>
                <w:rFonts w:ascii="Arial" w:eastAsia="Arial" w:hAnsi="Arial" w:cs="Arial"/>
                <w:color w:val="4472C4"/>
                <w:kern w:val="2"/>
                <w:sz w:val="22"/>
                <w:szCs w:val="22"/>
              </w:rPr>
              <w:t>(nurodyti padalinį / skyrių, pareigas, vardą, pavardę, tel., el. paštą)</w:t>
            </w:r>
          </w:p>
        </w:tc>
      </w:tr>
      <w:tr w:rsidR="0006149F" w:rsidRPr="003F3943" w14:paraId="7D70688F" w14:textId="77777777" w:rsidTr="34A2C30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B1071F3" w14:textId="77777777" w:rsidR="0006149F" w:rsidRPr="003F3943" w:rsidRDefault="009A09E2" w:rsidP="34A2C303">
            <w:pPr>
              <w:rPr>
                <w:rFonts w:ascii="Arial" w:hAnsi="Arial" w:cs="Arial"/>
                <w:b/>
                <w:bCs/>
                <w:kern w:val="2"/>
                <w:sz w:val="22"/>
                <w:szCs w:val="22"/>
              </w:rPr>
            </w:pPr>
            <w:r w:rsidRPr="003F3943">
              <w:rPr>
                <w:rFonts w:ascii="Arial" w:eastAsia="Arial" w:hAnsi="Arial" w:cs="Arial"/>
                <w:b/>
                <w:bCs/>
                <w:kern w:val="2"/>
                <w:sz w:val="22"/>
                <w:szCs w:val="22"/>
              </w:rPr>
              <w:lastRenderedPageBreak/>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60F04ABF" w14:textId="77777777" w:rsidR="0006149F" w:rsidRPr="003F3943" w:rsidRDefault="009A09E2" w:rsidP="34A2C303">
            <w:pPr>
              <w:rPr>
                <w:rFonts w:ascii="Arial" w:hAnsi="Arial" w:cs="Arial"/>
                <w:color w:val="4472C4"/>
                <w:kern w:val="2"/>
                <w:sz w:val="22"/>
                <w:szCs w:val="22"/>
              </w:rPr>
            </w:pPr>
            <w:r w:rsidRPr="003F3943">
              <w:rPr>
                <w:rFonts w:ascii="Arial" w:eastAsia="Arial" w:hAnsi="Arial" w:cs="Arial"/>
                <w:color w:val="4472C4"/>
                <w:kern w:val="2"/>
                <w:sz w:val="22"/>
                <w:szCs w:val="22"/>
              </w:rPr>
              <w:t>(nurodyti padalinį / skyrių, pareigas, vardą, pavardę, tel., el. paštą)</w:t>
            </w:r>
          </w:p>
        </w:tc>
      </w:tr>
      <w:tr w:rsidR="0006149F" w:rsidRPr="003F3943" w14:paraId="25A19FF4" w14:textId="77777777" w:rsidTr="34A2C303">
        <w:trPr>
          <w:trHeight w:val="300"/>
        </w:trPr>
        <w:tc>
          <w:tcPr>
            <w:tcW w:w="9535" w:type="dxa"/>
            <w:gridSpan w:val="5"/>
          </w:tcPr>
          <w:p w14:paraId="5C683AB9" w14:textId="77777777" w:rsidR="0006149F" w:rsidRPr="003F3943" w:rsidRDefault="009A09E2" w:rsidP="34A2C303">
            <w:pPr>
              <w:jc w:val="center"/>
              <w:rPr>
                <w:rFonts w:ascii="Arial" w:hAnsi="Arial" w:cs="Arial"/>
                <w:b/>
                <w:bCs/>
                <w:kern w:val="2"/>
                <w:sz w:val="22"/>
                <w:szCs w:val="22"/>
              </w:rPr>
            </w:pPr>
            <w:r w:rsidRPr="003F3943">
              <w:rPr>
                <w:rFonts w:ascii="Arial" w:eastAsia="Arial" w:hAnsi="Arial" w:cs="Arial"/>
                <w:b/>
                <w:bCs/>
                <w:kern w:val="2"/>
                <w:sz w:val="22"/>
                <w:szCs w:val="22"/>
              </w:rPr>
              <w:t>3. SUTARTIES DALYKAS</w:t>
            </w:r>
          </w:p>
        </w:tc>
      </w:tr>
      <w:tr w:rsidR="0006149F" w:rsidRPr="003F3943" w14:paraId="677AAC67" w14:textId="77777777" w:rsidTr="34A2C30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48217D3" w14:textId="77777777" w:rsidR="0006149F" w:rsidRPr="003F3943" w:rsidRDefault="009A09E2" w:rsidP="34A2C303">
            <w:pPr>
              <w:rPr>
                <w:rFonts w:ascii="Arial" w:hAnsi="Arial" w:cs="Arial"/>
                <w:b/>
                <w:bCs/>
                <w:kern w:val="2"/>
                <w:sz w:val="22"/>
                <w:szCs w:val="22"/>
              </w:rPr>
            </w:pPr>
            <w:r w:rsidRPr="003F3943">
              <w:rPr>
                <w:rFonts w:ascii="Arial" w:eastAsia="Arial" w:hAnsi="Arial" w:cs="Arial"/>
                <w:b/>
                <w:bCs/>
                <w:kern w:val="2"/>
                <w:sz w:val="22"/>
                <w:szCs w:val="22"/>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39F0C47E" w14:textId="2914BC17" w:rsidR="00CF745F" w:rsidRPr="007E102F" w:rsidRDefault="00CF745F" w:rsidP="00CF745F">
            <w:pPr>
              <w:jc w:val="both"/>
              <w:rPr>
                <w:rFonts w:ascii="Arial" w:eastAsia="Arial" w:hAnsi="Arial" w:cs="Arial"/>
                <w:kern w:val="2"/>
                <w:sz w:val="22"/>
                <w:szCs w:val="22"/>
              </w:rPr>
            </w:pPr>
            <w:r w:rsidRPr="008445E6">
              <w:rPr>
                <w:rFonts w:ascii="Arial" w:eastAsia="Arial" w:hAnsi="Arial" w:cs="Arial"/>
                <w:kern w:val="2"/>
                <w:sz w:val="22"/>
                <w:szCs w:val="22"/>
              </w:rPr>
              <w:t>3.1.1. Tiekėjas pagal Pirkėjo paskirtų darbuotojų užsakymus įsipareigoja Sutarties galiojimo laikotarpiu ir Sutartyje numatytomis sąlygomis perduoti Pirkėjui Prekes, nurodytas</w:t>
            </w:r>
            <w:r w:rsidRPr="00157FF9">
              <w:rPr>
                <w:rFonts w:ascii="Arial" w:hAnsi="Arial" w:cs="Arial"/>
                <w:sz w:val="22"/>
                <w:szCs w:val="22"/>
              </w:rPr>
              <w:t xml:space="preserve"> </w:t>
            </w:r>
            <w:r w:rsidRPr="007E102F">
              <w:rPr>
                <w:rFonts w:ascii="Arial" w:eastAsia="Arial" w:hAnsi="Arial" w:cs="Arial"/>
                <w:kern w:val="2"/>
                <w:sz w:val="22"/>
                <w:szCs w:val="22"/>
              </w:rPr>
              <w:t xml:space="preserve">Sutarties priede Nr. 1 „Techninė specifikacija“ </w:t>
            </w:r>
            <w:r w:rsidRPr="008445E6">
              <w:rPr>
                <w:rFonts w:ascii="Arial" w:eastAsia="Arial" w:hAnsi="Arial" w:cs="Arial"/>
                <w:kern w:val="2"/>
                <w:sz w:val="22"/>
                <w:szCs w:val="22"/>
              </w:rPr>
              <w:t xml:space="preserve">(toliau – Techninė specifikacija) ir Sutarties priede Nr. 2 </w:t>
            </w:r>
            <w:r w:rsidR="00055834">
              <w:rPr>
                <w:rFonts w:ascii="Arial" w:eastAsia="Arial" w:hAnsi="Arial" w:cs="Arial"/>
                <w:kern w:val="2"/>
                <w:sz w:val="22"/>
                <w:szCs w:val="22"/>
              </w:rPr>
              <w:t>„</w:t>
            </w:r>
            <w:r w:rsidRPr="008445E6">
              <w:rPr>
                <w:rFonts w:ascii="Arial" w:eastAsia="Arial" w:hAnsi="Arial" w:cs="Arial"/>
                <w:kern w:val="2"/>
                <w:sz w:val="22"/>
                <w:szCs w:val="22"/>
              </w:rPr>
              <w:t xml:space="preserve">Tiekėjo pasiūlymas </w:t>
            </w:r>
            <w:r w:rsidR="003D459B">
              <w:rPr>
                <w:rFonts w:ascii="Arial" w:eastAsia="Arial" w:hAnsi="Arial" w:cs="Arial"/>
                <w:kern w:val="2"/>
                <w:sz w:val="22"/>
                <w:szCs w:val="22"/>
              </w:rPr>
              <w:t>ir jo</w:t>
            </w:r>
            <w:r w:rsidRPr="008445E6">
              <w:rPr>
                <w:rFonts w:ascii="Arial" w:eastAsia="Arial" w:hAnsi="Arial" w:cs="Arial"/>
                <w:kern w:val="2"/>
                <w:sz w:val="22"/>
                <w:szCs w:val="22"/>
              </w:rPr>
              <w:t xml:space="preserve"> pried</w:t>
            </w:r>
            <w:r w:rsidR="003D459B">
              <w:rPr>
                <w:rFonts w:ascii="Arial" w:eastAsia="Arial" w:hAnsi="Arial" w:cs="Arial"/>
                <w:kern w:val="2"/>
                <w:sz w:val="22"/>
                <w:szCs w:val="22"/>
              </w:rPr>
              <w:t>as</w:t>
            </w:r>
            <w:r w:rsidRPr="008445E6">
              <w:rPr>
                <w:rFonts w:ascii="Arial" w:eastAsia="Arial" w:hAnsi="Arial" w:cs="Arial"/>
                <w:kern w:val="2"/>
                <w:sz w:val="22"/>
                <w:szCs w:val="22"/>
              </w:rPr>
              <w:t xml:space="preserve"> „Įkainiai“ ir prekes, esančias T</w:t>
            </w:r>
            <w:r w:rsidRPr="00157FF9">
              <w:rPr>
                <w:rFonts w:ascii="Arial" w:hAnsi="Arial" w:cs="Arial"/>
                <w:sz w:val="22"/>
                <w:szCs w:val="22"/>
              </w:rPr>
              <w:t>iekėjo siūlomame viešai skelbiamame elektroniniame</w:t>
            </w:r>
            <w:r w:rsidRPr="007E102F" w:rsidDel="002F4FD3">
              <w:rPr>
                <w:rFonts w:ascii="Arial" w:eastAsia="Arial" w:hAnsi="Arial" w:cs="Arial"/>
                <w:kern w:val="2"/>
                <w:sz w:val="22"/>
                <w:szCs w:val="22"/>
              </w:rPr>
              <w:t xml:space="preserve"> </w:t>
            </w:r>
            <w:r w:rsidRPr="007E102F">
              <w:rPr>
                <w:rFonts w:ascii="Arial" w:eastAsia="Arial" w:hAnsi="Arial" w:cs="Arial"/>
                <w:kern w:val="2"/>
                <w:sz w:val="22"/>
                <w:szCs w:val="22"/>
              </w:rPr>
              <w:t xml:space="preserve">prekių kataloge, kurios patenka į </w:t>
            </w:r>
            <w:r w:rsidRPr="00157FF9">
              <w:rPr>
                <w:rFonts w:ascii="Arial" w:hAnsi="Arial" w:cs="Arial"/>
                <w:sz w:val="22"/>
                <w:szCs w:val="22"/>
              </w:rPr>
              <w:t>asortimentą, atitinkantį BVPŽ kod</w:t>
            </w:r>
            <w:r w:rsidR="00E260AB">
              <w:rPr>
                <w:rFonts w:ascii="Arial" w:hAnsi="Arial" w:cs="Arial"/>
                <w:sz w:val="22"/>
                <w:szCs w:val="22"/>
              </w:rPr>
              <w:t>us</w:t>
            </w:r>
            <w:r w:rsidRPr="00157FF9">
              <w:rPr>
                <w:rFonts w:ascii="Arial" w:hAnsi="Arial" w:cs="Arial"/>
                <w:sz w:val="22"/>
                <w:szCs w:val="22"/>
              </w:rPr>
              <w:t xml:space="preserve">: </w:t>
            </w:r>
            <w:r w:rsidR="00AB643F" w:rsidRPr="00AB643F">
              <w:rPr>
                <w:rFonts w:ascii="Arial" w:hAnsi="Arial" w:cs="Arial"/>
                <w:i/>
                <w:iCs/>
                <w:sz w:val="22"/>
                <w:szCs w:val="22"/>
              </w:rPr>
              <w:t>38000000-5 Laboratorinė, optinė ir precizinė įranga (išskyrus akinius) ir 33100000-1 Medicinos įranga</w:t>
            </w:r>
            <w:r w:rsidR="00AB643F" w:rsidRPr="00AB643F">
              <w:rPr>
                <w:rFonts w:ascii="Arial" w:eastAsia="Arial" w:hAnsi="Arial" w:cs="Arial"/>
                <w:i/>
                <w:iCs/>
                <w:sz w:val="22"/>
                <w:szCs w:val="22"/>
              </w:rPr>
              <w:t xml:space="preserve"> </w:t>
            </w:r>
            <w:r w:rsidRPr="007E102F">
              <w:rPr>
                <w:rFonts w:ascii="Arial" w:eastAsia="Arial" w:hAnsi="Arial" w:cs="Arial"/>
                <w:kern w:val="2"/>
                <w:sz w:val="22"/>
                <w:szCs w:val="22"/>
              </w:rPr>
              <w:t>(toliau – Prekė</w:t>
            </w:r>
            <w:r w:rsidR="004A6C9D">
              <w:rPr>
                <w:rFonts w:ascii="Arial" w:eastAsia="Arial" w:hAnsi="Arial" w:cs="Arial"/>
                <w:kern w:val="2"/>
                <w:sz w:val="22"/>
                <w:szCs w:val="22"/>
              </w:rPr>
              <w:t xml:space="preserve"> (-</w:t>
            </w:r>
            <w:r w:rsidRPr="007E102F">
              <w:rPr>
                <w:rFonts w:ascii="Arial" w:eastAsia="Arial" w:hAnsi="Arial" w:cs="Arial"/>
                <w:kern w:val="2"/>
                <w:sz w:val="22"/>
                <w:szCs w:val="22"/>
              </w:rPr>
              <w:t>s)</w:t>
            </w:r>
            <w:r w:rsidR="004A6C9D">
              <w:rPr>
                <w:rFonts w:ascii="Arial" w:eastAsia="Arial" w:hAnsi="Arial" w:cs="Arial"/>
                <w:kern w:val="2"/>
                <w:sz w:val="22"/>
                <w:szCs w:val="22"/>
              </w:rPr>
              <w:t>)</w:t>
            </w:r>
            <w:r w:rsidRPr="007E102F">
              <w:rPr>
                <w:rFonts w:ascii="Arial" w:eastAsia="Arial" w:hAnsi="Arial" w:cs="Arial"/>
                <w:kern w:val="2"/>
                <w:sz w:val="22"/>
                <w:szCs w:val="22"/>
              </w:rPr>
              <w:t>.</w:t>
            </w:r>
          </w:p>
          <w:p w14:paraId="64AEEFFC" w14:textId="0AD6DB0C" w:rsidR="00CF745F" w:rsidRPr="008445E6" w:rsidRDefault="00CF745F" w:rsidP="00CF745F">
            <w:pPr>
              <w:spacing w:before="240" w:after="240"/>
              <w:jc w:val="both"/>
              <w:rPr>
                <w:rFonts w:ascii="Arial" w:eastAsia="Arial" w:hAnsi="Arial" w:cs="Arial"/>
                <w:kern w:val="2"/>
                <w:sz w:val="22"/>
                <w:szCs w:val="22"/>
              </w:rPr>
            </w:pPr>
            <w:r w:rsidRPr="008445E6">
              <w:rPr>
                <w:rFonts w:ascii="Arial" w:eastAsia="Arial" w:hAnsi="Arial" w:cs="Arial"/>
                <w:kern w:val="2"/>
                <w:sz w:val="22"/>
                <w:szCs w:val="22"/>
              </w:rPr>
              <w:t xml:space="preserve">3.1.2. Sutartis taikoma visiems Pirkėjo ir Tiekėjo santykiams, susijusiems su Techninėje specifikacijoje esančių Prekių ir minėtame priede nesančių, tačiau su pirkimo objektu susijusių Prekių, kurios patenka į </w:t>
            </w:r>
            <w:r w:rsidRPr="008445E6">
              <w:rPr>
                <w:rFonts w:ascii="Arial" w:hAnsi="Arial" w:cs="Arial"/>
                <w:sz w:val="22"/>
                <w:szCs w:val="22"/>
              </w:rPr>
              <w:t>asortimentą, atitinkantį BVPŽ kod</w:t>
            </w:r>
            <w:r w:rsidR="00E260AB">
              <w:rPr>
                <w:rFonts w:ascii="Arial" w:hAnsi="Arial" w:cs="Arial"/>
                <w:sz w:val="22"/>
                <w:szCs w:val="22"/>
              </w:rPr>
              <w:t>us</w:t>
            </w:r>
            <w:r w:rsidRPr="008445E6">
              <w:rPr>
                <w:rFonts w:ascii="Arial" w:hAnsi="Arial" w:cs="Arial"/>
                <w:sz w:val="22"/>
                <w:szCs w:val="22"/>
              </w:rPr>
              <w:t xml:space="preserve">: </w:t>
            </w:r>
            <w:r w:rsidR="00AB643F" w:rsidRPr="00AB643F">
              <w:rPr>
                <w:rFonts w:ascii="Arial" w:hAnsi="Arial" w:cs="Arial"/>
                <w:i/>
                <w:iCs/>
                <w:sz w:val="22"/>
                <w:szCs w:val="22"/>
              </w:rPr>
              <w:t>38000000-5 Laboratorinė, optinė ir precizinė įranga (išskyrus akinius) ir 33100000-1 Medicinos įranga</w:t>
            </w:r>
            <w:r w:rsidRPr="008445E6">
              <w:rPr>
                <w:rFonts w:ascii="Arial" w:eastAsia="Arial" w:hAnsi="Arial" w:cs="Arial"/>
                <w:kern w:val="2"/>
                <w:sz w:val="22"/>
                <w:szCs w:val="22"/>
              </w:rPr>
              <w:t>, esančių Tiekėjo pasiūlytame viešai skelbiamame elektroniniame prekių kataloge, tiekimu.</w:t>
            </w:r>
          </w:p>
          <w:p w14:paraId="26398B10" w14:textId="77777777" w:rsidR="00CF745F" w:rsidRPr="008445E6" w:rsidRDefault="00CF745F" w:rsidP="00CF745F">
            <w:pPr>
              <w:spacing w:before="240" w:after="240"/>
              <w:jc w:val="both"/>
              <w:rPr>
                <w:rFonts w:ascii="Arial" w:eastAsia="Arial" w:hAnsi="Arial" w:cs="Arial"/>
                <w:kern w:val="2"/>
                <w:sz w:val="22"/>
                <w:szCs w:val="22"/>
              </w:rPr>
            </w:pPr>
            <w:r w:rsidRPr="008445E6">
              <w:rPr>
                <w:rFonts w:ascii="Arial" w:eastAsia="Arial" w:hAnsi="Arial" w:cs="Arial"/>
                <w:kern w:val="2"/>
                <w:sz w:val="22"/>
                <w:szCs w:val="22"/>
              </w:rPr>
              <w:t>3.1.3. Tiekėjas privalo užtikrinti, kad Tiekėjo pasiūlytas viešai skelbiamas elektroninis prekių katalogas galiotų ir būtų viešai prieinamas visą Sutarties galiojimo laikotarpį.</w:t>
            </w:r>
          </w:p>
          <w:p w14:paraId="0898A99A" w14:textId="77777777" w:rsidR="00CF745F" w:rsidRPr="008445E6" w:rsidRDefault="00CF745F" w:rsidP="00CF745F">
            <w:pPr>
              <w:spacing w:before="240" w:after="240"/>
              <w:jc w:val="both"/>
              <w:rPr>
                <w:rFonts w:ascii="Arial" w:eastAsia="Arial" w:hAnsi="Arial" w:cs="Arial"/>
                <w:kern w:val="2"/>
                <w:sz w:val="22"/>
                <w:szCs w:val="22"/>
              </w:rPr>
            </w:pPr>
            <w:r w:rsidRPr="008445E6">
              <w:rPr>
                <w:rFonts w:ascii="Arial" w:eastAsia="Arial" w:hAnsi="Arial" w:cs="Arial"/>
                <w:kern w:val="2"/>
                <w:sz w:val="22"/>
                <w:szCs w:val="22"/>
              </w:rPr>
              <w:t>3.1.4. Tiekėjo pasiūlytame viešai skelbiamame elektroniniame prekių kataloge, kuriuo Sutarties laikotarpiu naudosis Pirkėjo paskirti darbuotojai, pateiktos kainos negali būti didesnės už visiems Tiekėjo klientams skirtas viešai skelbiamas mažmeninių prekių kainas.</w:t>
            </w:r>
          </w:p>
          <w:p w14:paraId="63AF22AE" w14:textId="06AFDCFD" w:rsidR="00CF745F" w:rsidRPr="007E102F" w:rsidRDefault="00CF745F" w:rsidP="00CF745F">
            <w:pPr>
              <w:spacing w:before="240" w:after="240"/>
              <w:jc w:val="both"/>
              <w:rPr>
                <w:rFonts w:ascii="Arial" w:eastAsia="Arial" w:hAnsi="Arial" w:cs="Arial"/>
                <w:kern w:val="2"/>
                <w:sz w:val="22"/>
                <w:szCs w:val="22"/>
              </w:rPr>
            </w:pPr>
            <w:r w:rsidRPr="008445E6">
              <w:rPr>
                <w:rFonts w:ascii="Arial" w:eastAsia="Arial" w:hAnsi="Arial" w:cs="Arial"/>
                <w:kern w:val="2"/>
                <w:sz w:val="22"/>
                <w:szCs w:val="22"/>
              </w:rPr>
              <w:t xml:space="preserve">3.1.5. </w:t>
            </w:r>
            <w:r w:rsidRPr="00157FF9">
              <w:rPr>
                <w:rFonts w:ascii="Arial" w:hAnsi="Arial" w:cs="Arial"/>
                <w:sz w:val="22"/>
                <w:szCs w:val="22"/>
              </w:rPr>
              <w:t xml:space="preserve">Už Techninėje specifikacijoje nurodytas Prekes ir susijusias Prekes, </w:t>
            </w:r>
            <w:r w:rsidRPr="007E102F">
              <w:rPr>
                <w:rFonts w:ascii="Arial" w:eastAsia="Arial" w:hAnsi="Arial" w:cs="Arial"/>
                <w:kern w:val="2"/>
                <w:sz w:val="22"/>
                <w:szCs w:val="22"/>
              </w:rPr>
              <w:t xml:space="preserve">kurios patenka į </w:t>
            </w:r>
            <w:r w:rsidRPr="007E102F">
              <w:rPr>
                <w:rFonts w:ascii="Arial" w:hAnsi="Arial" w:cs="Arial"/>
                <w:sz w:val="22"/>
                <w:szCs w:val="22"/>
              </w:rPr>
              <w:t>asortiment</w:t>
            </w:r>
            <w:r w:rsidRPr="008445E6">
              <w:rPr>
                <w:rFonts w:ascii="Arial" w:hAnsi="Arial" w:cs="Arial"/>
                <w:sz w:val="22"/>
                <w:szCs w:val="22"/>
              </w:rPr>
              <w:t>ą, atitinkantį BVPŽ kod</w:t>
            </w:r>
            <w:r w:rsidR="00E260AB">
              <w:rPr>
                <w:rFonts w:ascii="Arial" w:hAnsi="Arial" w:cs="Arial"/>
                <w:sz w:val="22"/>
                <w:szCs w:val="22"/>
              </w:rPr>
              <w:t>us</w:t>
            </w:r>
            <w:r w:rsidRPr="008445E6">
              <w:rPr>
                <w:rFonts w:ascii="Arial" w:hAnsi="Arial" w:cs="Arial"/>
                <w:sz w:val="22"/>
                <w:szCs w:val="22"/>
              </w:rPr>
              <w:t xml:space="preserve">: </w:t>
            </w:r>
            <w:r w:rsidR="00E260AB" w:rsidRPr="00E260AB">
              <w:rPr>
                <w:rFonts w:ascii="Arial" w:hAnsi="Arial" w:cs="Arial"/>
                <w:i/>
                <w:iCs/>
                <w:sz w:val="22"/>
                <w:szCs w:val="22"/>
              </w:rPr>
              <w:t>38000000-5 Laboratorinė, optinė ir precizinė įranga (išskyrus akinius) ir 33100000-1 Medicinos įranga</w:t>
            </w:r>
            <w:r w:rsidRPr="008445E6">
              <w:rPr>
                <w:rFonts w:ascii="Arial" w:eastAsia="Arial" w:hAnsi="Arial" w:cs="Arial"/>
                <w:kern w:val="2"/>
                <w:sz w:val="22"/>
                <w:szCs w:val="22"/>
              </w:rPr>
              <w:t xml:space="preserve">, </w:t>
            </w:r>
            <w:r w:rsidRPr="00157FF9">
              <w:rPr>
                <w:rFonts w:ascii="Arial" w:hAnsi="Arial" w:cs="Arial"/>
                <w:sz w:val="22"/>
                <w:szCs w:val="22"/>
              </w:rPr>
              <w:t xml:space="preserve"> bus apmokama ne didesnėmis nei užsakymo pateikimo dieną Tiekėjo pasiūlytame viešai skelbiamame elektroniniame prekių kataloge </w:t>
            </w:r>
            <w:r>
              <w:rPr>
                <w:rFonts w:ascii="Arial" w:hAnsi="Arial" w:cs="Arial"/>
                <w:sz w:val="22"/>
                <w:szCs w:val="22"/>
              </w:rPr>
              <w:t xml:space="preserve">ar </w:t>
            </w:r>
            <w:r w:rsidRPr="00157FF9">
              <w:rPr>
                <w:rFonts w:ascii="Arial" w:hAnsi="Arial" w:cs="Arial"/>
                <w:sz w:val="22"/>
                <w:szCs w:val="22"/>
              </w:rPr>
              <w:t>viešai skelbiamomis prekybos vietoje</w:t>
            </w:r>
            <w:r>
              <w:rPr>
                <w:rFonts w:ascii="Arial" w:hAnsi="Arial" w:cs="Arial"/>
                <w:sz w:val="22"/>
                <w:szCs w:val="22"/>
              </w:rPr>
              <w:t>,</w:t>
            </w:r>
            <w:r w:rsidRPr="00157FF9">
              <w:rPr>
                <w:rFonts w:ascii="Arial" w:hAnsi="Arial" w:cs="Arial"/>
                <w:sz w:val="22"/>
                <w:szCs w:val="22"/>
              </w:rPr>
              <w:t xml:space="preserve"> ar interneto svetainėje (įskaitant elektronines parduotuves) galiojančiomis, ar Tiekėjo pasiūlyme nurodytomis šių Prekių kainomis, taikant tą Prekės kainą, kuri yra mažiausia, ir pritaikant Tiekėjo pasiūlyme nurodytą nuolaidą arba Prekių užsakymo metu Tiekėjo taikomą nuolaidą (taikoma ta nuolaida, kuri Prekių užsakymo pateikimo dieną yra didesnė kiekvienai perkamai Prekei atskirai). </w:t>
            </w:r>
          </w:p>
          <w:p w14:paraId="50D24DB8" w14:textId="0C06C96A" w:rsidR="00CF745F" w:rsidRPr="008445E6" w:rsidRDefault="00CF745F" w:rsidP="00CF745F">
            <w:pPr>
              <w:spacing w:before="240" w:after="240"/>
              <w:jc w:val="both"/>
              <w:rPr>
                <w:rFonts w:ascii="Arial" w:eastAsia="Arial" w:hAnsi="Arial" w:cs="Arial"/>
                <w:kern w:val="2"/>
                <w:sz w:val="22"/>
                <w:szCs w:val="22"/>
              </w:rPr>
            </w:pPr>
            <w:r w:rsidRPr="008445E6">
              <w:rPr>
                <w:rFonts w:ascii="Arial" w:eastAsia="Arial" w:hAnsi="Arial" w:cs="Arial"/>
                <w:kern w:val="2"/>
                <w:sz w:val="22"/>
                <w:szCs w:val="22"/>
              </w:rPr>
              <w:t xml:space="preserve">3.1.6. Sutarties priede Nr. 2 </w:t>
            </w:r>
            <w:r w:rsidR="00AE0669">
              <w:rPr>
                <w:rFonts w:ascii="Arial" w:eastAsia="Arial" w:hAnsi="Arial" w:cs="Arial"/>
                <w:kern w:val="2"/>
                <w:sz w:val="22"/>
                <w:szCs w:val="22"/>
              </w:rPr>
              <w:t>„</w:t>
            </w:r>
            <w:r w:rsidRPr="008445E6">
              <w:rPr>
                <w:rFonts w:ascii="Arial" w:eastAsia="Arial" w:hAnsi="Arial" w:cs="Arial"/>
                <w:kern w:val="2"/>
                <w:sz w:val="22"/>
                <w:szCs w:val="22"/>
              </w:rPr>
              <w:t xml:space="preserve">Tiekėjo pasiūlymas </w:t>
            </w:r>
            <w:r w:rsidR="001F0CD0">
              <w:rPr>
                <w:rFonts w:ascii="Arial" w:eastAsia="Arial" w:hAnsi="Arial" w:cs="Arial"/>
                <w:kern w:val="2"/>
                <w:sz w:val="22"/>
                <w:szCs w:val="22"/>
              </w:rPr>
              <w:t>ir jo</w:t>
            </w:r>
            <w:r w:rsidRPr="008445E6">
              <w:rPr>
                <w:rFonts w:ascii="Arial" w:eastAsia="Arial" w:hAnsi="Arial" w:cs="Arial"/>
                <w:kern w:val="2"/>
                <w:sz w:val="22"/>
                <w:szCs w:val="22"/>
              </w:rPr>
              <w:t xml:space="preserve"> pried</w:t>
            </w:r>
            <w:r w:rsidR="001F0CD0">
              <w:rPr>
                <w:rFonts w:ascii="Arial" w:eastAsia="Arial" w:hAnsi="Arial" w:cs="Arial"/>
                <w:kern w:val="2"/>
                <w:sz w:val="22"/>
                <w:szCs w:val="22"/>
              </w:rPr>
              <w:t>as</w:t>
            </w:r>
            <w:r w:rsidRPr="008445E6">
              <w:rPr>
                <w:rFonts w:ascii="Arial" w:eastAsia="Arial" w:hAnsi="Arial" w:cs="Arial"/>
                <w:kern w:val="2"/>
                <w:sz w:val="22"/>
                <w:szCs w:val="22"/>
              </w:rPr>
              <w:t xml:space="preserve"> „Įkainiai“ nurodyta nuolaida Sutarties vykdymo metu nėra sumuojama su kitomis Tiekėjo taikomomis nuolaidomis, o taikoma ta nuolaida, kuri Prekių užsakymo pateikimo dieną yra didesnė kiekvienai perkamai Prekei atskirai.</w:t>
            </w:r>
          </w:p>
          <w:p w14:paraId="13E5870D" w14:textId="560D2242" w:rsidR="0006149F" w:rsidRPr="003F3943" w:rsidRDefault="00CF745F" w:rsidP="00CF745F">
            <w:pPr>
              <w:jc w:val="both"/>
              <w:rPr>
                <w:rFonts w:ascii="Arial" w:hAnsi="Arial" w:cs="Arial"/>
                <w:color w:val="000000"/>
                <w:kern w:val="2"/>
                <w:sz w:val="22"/>
                <w:szCs w:val="22"/>
              </w:rPr>
            </w:pPr>
            <w:r w:rsidRPr="008445E6">
              <w:rPr>
                <w:rFonts w:ascii="Arial" w:eastAsia="Arial" w:hAnsi="Arial" w:cs="Arial"/>
                <w:kern w:val="2"/>
                <w:sz w:val="22"/>
                <w:szCs w:val="22"/>
              </w:rPr>
              <w:t>3.1.7. Į Prekių įkainius, nurodytus Tiekėjo pasiūlytame viešai skelbiamame elektroniniame prekių kataloge ir</w:t>
            </w:r>
            <w:r w:rsidR="00AE0669">
              <w:rPr>
                <w:rFonts w:ascii="Arial" w:eastAsia="Arial" w:hAnsi="Arial" w:cs="Arial"/>
                <w:kern w:val="2"/>
                <w:sz w:val="22"/>
                <w:szCs w:val="22"/>
              </w:rPr>
              <w:t xml:space="preserve"> (</w:t>
            </w:r>
            <w:r w:rsidRPr="008445E6">
              <w:rPr>
                <w:rFonts w:ascii="Arial" w:eastAsia="Arial" w:hAnsi="Arial" w:cs="Arial"/>
                <w:kern w:val="2"/>
                <w:sz w:val="22"/>
                <w:szCs w:val="22"/>
              </w:rPr>
              <w:t>ar</w:t>
            </w:r>
            <w:r w:rsidR="00291A8F">
              <w:rPr>
                <w:rFonts w:ascii="Arial" w:eastAsia="Arial" w:hAnsi="Arial" w:cs="Arial"/>
                <w:kern w:val="2"/>
                <w:sz w:val="22"/>
                <w:szCs w:val="22"/>
              </w:rPr>
              <w:t>)</w:t>
            </w:r>
            <w:r w:rsidRPr="008445E6">
              <w:rPr>
                <w:rFonts w:ascii="Arial" w:eastAsia="Arial" w:hAnsi="Arial" w:cs="Arial"/>
                <w:kern w:val="2"/>
                <w:sz w:val="22"/>
                <w:szCs w:val="22"/>
              </w:rPr>
              <w:t xml:space="preserve"> Sutarties priede </w:t>
            </w:r>
            <w:r w:rsidRPr="008445E6">
              <w:rPr>
                <w:rFonts w:ascii="Arial" w:eastAsia="Arial" w:hAnsi="Arial" w:cs="Arial"/>
                <w:kern w:val="2"/>
                <w:sz w:val="22"/>
                <w:szCs w:val="22"/>
              </w:rPr>
              <w:lastRenderedPageBreak/>
              <w:t xml:space="preserve">Nr. 2 </w:t>
            </w:r>
            <w:r w:rsidR="00AE0669">
              <w:rPr>
                <w:rFonts w:ascii="Arial" w:eastAsia="Arial" w:hAnsi="Arial" w:cs="Arial"/>
                <w:kern w:val="2"/>
                <w:sz w:val="22"/>
                <w:szCs w:val="22"/>
              </w:rPr>
              <w:t>„</w:t>
            </w:r>
            <w:r w:rsidRPr="008445E6">
              <w:rPr>
                <w:rFonts w:ascii="Arial" w:eastAsia="Arial" w:hAnsi="Arial" w:cs="Arial"/>
                <w:kern w:val="2"/>
                <w:sz w:val="22"/>
                <w:szCs w:val="22"/>
              </w:rPr>
              <w:t xml:space="preserve">Tiekėjo pasiūlymas </w:t>
            </w:r>
            <w:r w:rsidR="00E5184C">
              <w:rPr>
                <w:rFonts w:ascii="Arial" w:eastAsia="Arial" w:hAnsi="Arial" w:cs="Arial"/>
                <w:kern w:val="2"/>
                <w:sz w:val="22"/>
                <w:szCs w:val="22"/>
              </w:rPr>
              <w:t>ir jo</w:t>
            </w:r>
            <w:r w:rsidRPr="008445E6">
              <w:rPr>
                <w:rFonts w:ascii="Arial" w:eastAsia="Arial" w:hAnsi="Arial" w:cs="Arial"/>
                <w:kern w:val="2"/>
                <w:sz w:val="22"/>
                <w:szCs w:val="22"/>
              </w:rPr>
              <w:t xml:space="preserve"> pried</w:t>
            </w:r>
            <w:r w:rsidR="00E5184C">
              <w:rPr>
                <w:rFonts w:ascii="Arial" w:eastAsia="Arial" w:hAnsi="Arial" w:cs="Arial"/>
                <w:kern w:val="2"/>
                <w:sz w:val="22"/>
                <w:szCs w:val="22"/>
              </w:rPr>
              <w:t>as</w:t>
            </w:r>
            <w:r w:rsidRPr="008445E6">
              <w:rPr>
                <w:rFonts w:ascii="Arial" w:eastAsia="Arial" w:hAnsi="Arial" w:cs="Arial"/>
                <w:kern w:val="2"/>
                <w:sz w:val="22"/>
                <w:szCs w:val="22"/>
              </w:rPr>
              <w:t xml:space="preserve"> „Įkainiai“, Prekių pristatymo išlaidos turi būti įskaičiuotos. </w:t>
            </w:r>
          </w:p>
        </w:tc>
      </w:tr>
      <w:tr w:rsidR="0006149F" w:rsidRPr="003F3943" w14:paraId="53F77C9E" w14:textId="77777777" w:rsidTr="34A2C30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834CB79" w14:textId="77777777" w:rsidR="0006149F" w:rsidRPr="003F3943" w:rsidRDefault="009A09E2" w:rsidP="34A2C303">
            <w:pPr>
              <w:rPr>
                <w:rFonts w:ascii="Arial" w:hAnsi="Arial" w:cs="Arial"/>
                <w:b/>
                <w:bCs/>
                <w:kern w:val="2"/>
                <w:sz w:val="22"/>
                <w:szCs w:val="22"/>
              </w:rPr>
            </w:pPr>
            <w:r w:rsidRPr="003F3943">
              <w:rPr>
                <w:rFonts w:ascii="Arial" w:eastAsia="Arial" w:hAnsi="Arial" w:cs="Arial"/>
                <w:b/>
                <w:bCs/>
                <w:kern w:val="2"/>
                <w:sz w:val="22"/>
                <w:szCs w:val="22"/>
              </w:rPr>
              <w:lastRenderedPageBreak/>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4C6EDBEA" w14:textId="21A354A1" w:rsidR="0006149F" w:rsidRPr="003F3943" w:rsidRDefault="004143B3" w:rsidP="004143B3">
            <w:pPr>
              <w:jc w:val="both"/>
              <w:rPr>
                <w:rFonts w:ascii="Arial" w:hAnsi="Arial" w:cs="Arial"/>
                <w:sz w:val="22"/>
                <w:szCs w:val="22"/>
              </w:rPr>
            </w:pPr>
            <w:r w:rsidRPr="003F3943">
              <w:rPr>
                <w:rFonts w:ascii="Arial" w:hAnsi="Arial" w:cs="Arial"/>
                <w:sz w:val="22"/>
                <w:szCs w:val="22"/>
              </w:rPr>
              <w:t>Laboratorinės, optinės ir precizinės įrangos pirkimas</w:t>
            </w:r>
            <w:r>
              <w:rPr>
                <w:rFonts w:ascii="Arial" w:hAnsi="Arial" w:cs="Arial"/>
                <w:sz w:val="22"/>
                <w:szCs w:val="22"/>
              </w:rPr>
              <w:t>, Nr.</w:t>
            </w:r>
            <w:r w:rsidRPr="003F3943">
              <w:rPr>
                <w:rFonts w:ascii="Arial" w:hAnsi="Arial" w:cs="Arial"/>
                <w:sz w:val="22"/>
                <w:szCs w:val="22"/>
              </w:rPr>
              <w:t>10736/2025/GMC,</w:t>
            </w:r>
            <w:r>
              <w:rPr>
                <w:rFonts w:ascii="Arial" w:hAnsi="Arial" w:cs="Arial"/>
                <w:sz w:val="22"/>
                <w:szCs w:val="22"/>
              </w:rPr>
              <w:t xml:space="preserve"> CVP IS Nr.</w:t>
            </w:r>
            <w:r w:rsidR="00185018" w:rsidRPr="03352729">
              <w:rPr>
                <w:rFonts w:ascii="Arial" w:eastAsia="Arial" w:hAnsi="Arial" w:cs="Arial"/>
                <w:color w:val="4472C4"/>
                <w:kern w:val="2"/>
                <w:sz w:val="22"/>
                <w:szCs w:val="22"/>
              </w:rPr>
              <w:t xml:space="preserve"> (nurodyti</w:t>
            </w:r>
            <w:r w:rsidR="00185018">
              <w:rPr>
                <w:rFonts w:ascii="Arial" w:eastAsia="Arial" w:hAnsi="Arial" w:cs="Arial"/>
                <w:color w:val="4472C4"/>
                <w:kern w:val="2"/>
                <w:sz w:val="22"/>
                <w:szCs w:val="22"/>
              </w:rPr>
              <w:t>)</w:t>
            </w:r>
          </w:p>
        </w:tc>
      </w:tr>
      <w:tr w:rsidR="0006149F" w:rsidRPr="003F3943" w14:paraId="26E14BA8" w14:textId="77777777" w:rsidTr="34A2C30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874A6B8" w14:textId="77777777" w:rsidR="0006149F" w:rsidRPr="003F3943" w:rsidRDefault="009A09E2" w:rsidP="34A2C303">
            <w:pPr>
              <w:rPr>
                <w:rFonts w:ascii="Arial" w:hAnsi="Arial" w:cs="Arial"/>
                <w:b/>
                <w:bCs/>
                <w:kern w:val="2"/>
                <w:sz w:val="22"/>
                <w:szCs w:val="22"/>
              </w:rPr>
            </w:pPr>
            <w:r w:rsidRPr="003F3943">
              <w:rPr>
                <w:rFonts w:ascii="Arial" w:eastAsia="Arial" w:hAnsi="Arial" w:cs="Arial"/>
                <w:b/>
                <w:bCs/>
                <w:kern w:val="2"/>
                <w:sz w:val="22"/>
                <w:szCs w:val="22"/>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465786F5" w14:textId="351DE096" w:rsidR="0006149F" w:rsidRPr="003F3943" w:rsidRDefault="00A461C8" w:rsidP="00B72CEB">
            <w:pPr>
              <w:jc w:val="both"/>
              <w:rPr>
                <w:rFonts w:ascii="Arial" w:hAnsi="Arial" w:cs="Arial"/>
                <w:sz w:val="22"/>
                <w:szCs w:val="22"/>
              </w:rPr>
            </w:pPr>
            <w:r w:rsidRPr="00FC31FB">
              <w:rPr>
                <w:rFonts w:ascii="Arial" w:hAnsi="Arial" w:cs="Arial"/>
                <w:sz w:val="22"/>
                <w:szCs w:val="22"/>
              </w:rPr>
              <w:t>Už dalį Sutarties galiojimo laikotarpiu užsakytų Prekių gali būti apmokama ES Struktūrinių fondų lėšomis.</w:t>
            </w:r>
          </w:p>
        </w:tc>
      </w:tr>
      <w:tr w:rsidR="0006149F" w:rsidRPr="003F3943" w14:paraId="6C4517C5" w14:textId="77777777" w:rsidTr="34A2C303">
        <w:trPr>
          <w:trHeight w:val="300"/>
        </w:trPr>
        <w:tc>
          <w:tcPr>
            <w:tcW w:w="9535" w:type="dxa"/>
            <w:gridSpan w:val="5"/>
          </w:tcPr>
          <w:p w14:paraId="2C204007" w14:textId="77777777" w:rsidR="0006149F" w:rsidRPr="003F3943" w:rsidRDefault="009A09E2" w:rsidP="34A2C303">
            <w:pPr>
              <w:jc w:val="center"/>
              <w:rPr>
                <w:rFonts w:ascii="Arial" w:hAnsi="Arial" w:cs="Arial"/>
                <w:b/>
                <w:bCs/>
                <w:kern w:val="2"/>
                <w:sz w:val="22"/>
                <w:szCs w:val="22"/>
              </w:rPr>
            </w:pPr>
            <w:r w:rsidRPr="003F3943">
              <w:rPr>
                <w:rFonts w:ascii="Arial" w:eastAsia="Arial" w:hAnsi="Arial" w:cs="Arial"/>
                <w:b/>
                <w:bCs/>
                <w:kern w:val="2"/>
                <w:sz w:val="22"/>
                <w:szCs w:val="22"/>
              </w:rPr>
              <w:t>4. PREKIŲ PRISTATYMO TERMINAI IR PREKIŲ PERDAVIMO - PRIĖMIMO TVARKA</w:t>
            </w:r>
          </w:p>
        </w:tc>
      </w:tr>
      <w:tr w:rsidR="0006149F" w:rsidRPr="003F3943" w14:paraId="441473C3" w14:textId="77777777" w:rsidTr="34A2C30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F9C59C9" w14:textId="77777777" w:rsidR="0006149F" w:rsidRPr="003F3943" w:rsidRDefault="009A09E2" w:rsidP="34A2C303">
            <w:pPr>
              <w:rPr>
                <w:rFonts w:ascii="Arial" w:hAnsi="Arial" w:cs="Arial"/>
                <w:b/>
                <w:bCs/>
                <w:kern w:val="2"/>
                <w:sz w:val="22"/>
                <w:szCs w:val="22"/>
              </w:rPr>
            </w:pPr>
            <w:r w:rsidRPr="003F3943">
              <w:rPr>
                <w:rFonts w:ascii="Arial" w:eastAsia="Arial" w:hAnsi="Arial" w:cs="Arial"/>
                <w:b/>
                <w:bCs/>
                <w:kern w:val="2"/>
                <w:sz w:val="22"/>
                <w:szCs w:val="22"/>
              </w:rPr>
              <w:t>4.1. Prekių pristatymo terminai, kai Prekės pristatomos dalimis</w:t>
            </w:r>
          </w:p>
        </w:tc>
        <w:tc>
          <w:tcPr>
            <w:tcW w:w="6828" w:type="dxa"/>
            <w:gridSpan w:val="2"/>
            <w:tcBorders>
              <w:top w:val="single" w:sz="4" w:space="0" w:color="auto"/>
              <w:left w:val="single" w:sz="4" w:space="0" w:color="auto"/>
              <w:bottom w:val="single" w:sz="4" w:space="0" w:color="auto"/>
              <w:right w:val="single" w:sz="4" w:space="0" w:color="auto"/>
            </w:tcBorders>
          </w:tcPr>
          <w:p w14:paraId="2A5EBEC0" w14:textId="17B6BF7F" w:rsidR="004A7B9D" w:rsidRPr="00671EF7" w:rsidRDefault="004A7B9D" w:rsidP="004A7B9D">
            <w:pPr>
              <w:jc w:val="both"/>
              <w:rPr>
                <w:rFonts w:ascii="Arial" w:hAnsi="Arial" w:cs="Arial"/>
                <w:color w:val="000000" w:themeColor="text1"/>
                <w:kern w:val="2"/>
                <w:sz w:val="22"/>
                <w:szCs w:val="22"/>
              </w:rPr>
            </w:pPr>
            <w:r w:rsidRPr="00671EF7">
              <w:rPr>
                <w:rFonts w:ascii="Arial" w:hAnsi="Arial" w:cs="Arial"/>
                <w:kern w:val="2"/>
                <w:sz w:val="22"/>
                <w:szCs w:val="22"/>
              </w:rPr>
              <w:t xml:space="preserve">Tiekėjas pagal atskirą Pirkėjo užsakymą įsipareigoja pristatyti Prekes ne vėliau kaip </w:t>
            </w:r>
            <w:r w:rsidRPr="00671EF7">
              <w:rPr>
                <w:rFonts w:ascii="Arial" w:hAnsi="Arial" w:cs="Arial"/>
                <w:color w:val="000000" w:themeColor="text1"/>
                <w:kern w:val="2"/>
                <w:sz w:val="22"/>
                <w:szCs w:val="22"/>
              </w:rPr>
              <w:t>per</w:t>
            </w:r>
            <w:r>
              <w:rPr>
                <w:rFonts w:ascii="Arial" w:hAnsi="Arial" w:cs="Arial"/>
                <w:color w:val="000000" w:themeColor="text1"/>
                <w:kern w:val="2"/>
                <w:sz w:val="22"/>
                <w:szCs w:val="22"/>
              </w:rPr>
              <w:t xml:space="preserve"> 60 (šešiasdešimt) kalendorinių dienų </w:t>
            </w:r>
            <w:r w:rsidRPr="00671EF7">
              <w:rPr>
                <w:rFonts w:ascii="Arial" w:hAnsi="Arial" w:cs="Arial"/>
                <w:color w:val="000000" w:themeColor="text1"/>
                <w:kern w:val="2"/>
                <w:sz w:val="22"/>
                <w:szCs w:val="22"/>
              </w:rPr>
              <w:t xml:space="preserve">nuo užsakymo pateikimo dienos. </w:t>
            </w:r>
          </w:p>
          <w:p w14:paraId="17CD8FDB" w14:textId="697D7D51" w:rsidR="0006149F" w:rsidRPr="003F3943" w:rsidRDefault="004A7B9D" w:rsidP="004A7B9D">
            <w:pPr>
              <w:jc w:val="both"/>
              <w:rPr>
                <w:rFonts w:ascii="Arial" w:hAnsi="Arial" w:cs="Arial"/>
                <w:color w:val="4472C4"/>
                <w:kern w:val="2"/>
                <w:sz w:val="22"/>
                <w:szCs w:val="22"/>
              </w:rPr>
            </w:pPr>
            <w:r w:rsidRPr="006D62B3">
              <w:rPr>
                <w:rFonts w:ascii="Arial" w:hAnsi="Arial" w:cs="Arial"/>
                <w:color w:val="000000" w:themeColor="text1"/>
                <w:kern w:val="2"/>
                <w:sz w:val="22"/>
                <w:szCs w:val="22"/>
              </w:rPr>
              <w:t xml:space="preserve">Prekių pristatymo vieta – </w:t>
            </w:r>
            <w:r w:rsidR="00E24B5B" w:rsidRPr="00E24B5B">
              <w:rPr>
                <w:rFonts w:ascii="Arial" w:hAnsi="Arial" w:cs="Arial"/>
                <w:color w:val="000000" w:themeColor="text1"/>
                <w:sz w:val="22"/>
                <w:szCs w:val="22"/>
              </w:rPr>
              <w:t xml:space="preserve">pagrindinė prekių pristatymo vieta: Vilniaus universiteto Gyvybės mokslų centras, Saulėtekio al. 7, Vilnius 10257. Kiti galimi prekių pristatymo adresai: Vilniaus universiteto Medicinos fakultetas, Santariškių g. 2, Vilnius; Vilniaus universiteto Chemijos ir </w:t>
            </w:r>
            <w:proofErr w:type="spellStart"/>
            <w:r w:rsidR="00E24B5B" w:rsidRPr="00E24B5B">
              <w:rPr>
                <w:rFonts w:ascii="Arial" w:hAnsi="Arial" w:cs="Arial"/>
                <w:color w:val="000000" w:themeColor="text1"/>
                <w:sz w:val="22"/>
                <w:szCs w:val="22"/>
              </w:rPr>
              <w:t>Geomokslų</w:t>
            </w:r>
            <w:proofErr w:type="spellEnd"/>
            <w:r w:rsidR="00E24B5B" w:rsidRPr="00E24B5B">
              <w:rPr>
                <w:rFonts w:ascii="Arial" w:hAnsi="Arial" w:cs="Arial"/>
                <w:color w:val="000000" w:themeColor="text1"/>
                <w:sz w:val="22"/>
                <w:szCs w:val="22"/>
              </w:rPr>
              <w:t xml:space="preserve"> fakultetas, Naugarduko g. 24, Vilnius.</w:t>
            </w:r>
          </w:p>
        </w:tc>
      </w:tr>
      <w:tr w:rsidR="0006149F" w:rsidRPr="003F3943" w14:paraId="0E4CF857" w14:textId="77777777" w:rsidTr="34A2C30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FA9EA50" w14:textId="77777777" w:rsidR="0006149F" w:rsidRPr="003F3943" w:rsidRDefault="009A09E2" w:rsidP="34A2C303">
            <w:pPr>
              <w:rPr>
                <w:rFonts w:ascii="Arial" w:hAnsi="Arial" w:cs="Arial"/>
                <w:b/>
                <w:bCs/>
                <w:kern w:val="2"/>
                <w:sz w:val="22"/>
                <w:szCs w:val="22"/>
              </w:rPr>
            </w:pPr>
            <w:r w:rsidRPr="003F3943">
              <w:rPr>
                <w:rFonts w:ascii="Arial" w:eastAsia="Arial" w:hAnsi="Arial" w:cs="Arial"/>
                <w:b/>
                <w:bCs/>
                <w:kern w:val="2"/>
                <w:sz w:val="22"/>
                <w:szCs w:val="22"/>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4F51C059" w14:textId="39DF97BB" w:rsidR="0006149F" w:rsidRPr="003F3943" w:rsidRDefault="00667A3E" w:rsidP="00D0747D">
            <w:pPr>
              <w:jc w:val="both"/>
              <w:rPr>
                <w:rFonts w:ascii="Arial" w:hAnsi="Arial" w:cs="Arial"/>
                <w:sz w:val="22"/>
                <w:szCs w:val="22"/>
              </w:rPr>
            </w:pPr>
            <w:r w:rsidRPr="00671EF7">
              <w:rPr>
                <w:rFonts w:ascii="Arial" w:hAnsi="Arial" w:cs="Arial"/>
                <w:kern w:val="2"/>
                <w:sz w:val="22"/>
                <w:szCs w:val="22"/>
              </w:rPr>
              <w:t xml:space="preserve">Tiekėjas turi teisę į Prekių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kaip per 2 </w:t>
            </w:r>
            <w:r>
              <w:rPr>
                <w:rFonts w:ascii="Arial" w:hAnsi="Arial" w:cs="Arial"/>
                <w:kern w:val="2"/>
                <w:sz w:val="22"/>
                <w:szCs w:val="22"/>
              </w:rPr>
              <w:t xml:space="preserve">(dvi) darbo </w:t>
            </w:r>
            <w:r w:rsidRPr="00671EF7">
              <w:rPr>
                <w:rFonts w:ascii="Arial" w:hAnsi="Arial" w:cs="Arial"/>
                <w:kern w:val="2"/>
                <w:sz w:val="22"/>
                <w:szCs w:val="22"/>
              </w:rPr>
              <w:t xml:space="preserve"> dienas, apie tai praneša Pirkėjui, pateikdamas minėtų aplinkybių egzistavimo įrodymus. Nurodytas aplinkybes vertina Pirkėjas. Pirkėjui sutikus, Prekių pristatymo terminas gali būti pratęsiamas tik minėtų aplinkybių egzistavimo laikotarpiui, bet ne ilgiau nei 10 </w:t>
            </w:r>
            <w:r>
              <w:rPr>
                <w:rFonts w:ascii="Arial" w:hAnsi="Arial" w:cs="Arial"/>
                <w:kern w:val="2"/>
                <w:sz w:val="22"/>
                <w:szCs w:val="22"/>
              </w:rPr>
              <w:t xml:space="preserve">(dešimt) </w:t>
            </w:r>
            <w:r w:rsidRPr="00671EF7">
              <w:rPr>
                <w:rFonts w:ascii="Arial" w:hAnsi="Arial" w:cs="Arial"/>
                <w:kern w:val="2"/>
                <w:sz w:val="22"/>
                <w:szCs w:val="22"/>
              </w:rPr>
              <w:t>darbo</w:t>
            </w:r>
            <w:r>
              <w:rPr>
                <w:rFonts w:ascii="Arial" w:hAnsi="Arial" w:cs="Arial"/>
                <w:kern w:val="2"/>
                <w:sz w:val="22"/>
                <w:szCs w:val="22"/>
              </w:rPr>
              <w:t xml:space="preserve"> </w:t>
            </w:r>
            <w:r w:rsidRPr="00671EF7">
              <w:rPr>
                <w:rFonts w:ascii="Arial" w:hAnsi="Arial" w:cs="Arial"/>
                <w:kern w:val="2"/>
                <w:sz w:val="22"/>
                <w:szCs w:val="22"/>
              </w:rPr>
              <w:t>dienų laikotarpiui.</w:t>
            </w:r>
          </w:p>
        </w:tc>
      </w:tr>
      <w:tr w:rsidR="0006149F" w:rsidRPr="003F3943" w14:paraId="5C0A15A2" w14:textId="77777777" w:rsidTr="34A2C30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9DFEB8F" w14:textId="77777777" w:rsidR="0006149F" w:rsidRPr="003F3943" w:rsidRDefault="009A09E2" w:rsidP="34A2C303">
            <w:pPr>
              <w:rPr>
                <w:rFonts w:ascii="Arial" w:hAnsi="Arial" w:cs="Arial"/>
                <w:b/>
                <w:bCs/>
                <w:kern w:val="2"/>
                <w:sz w:val="22"/>
                <w:szCs w:val="22"/>
              </w:rPr>
            </w:pPr>
            <w:r w:rsidRPr="003F3943">
              <w:rPr>
                <w:rFonts w:ascii="Arial" w:eastAsia="Arial" w:hAnsi="Arial" w:cs="Arial"/>
                <w:b/>
                <w:bCs/>
                <w:kern w:val="2"/>
                <w:sz w:val="22"/>
                <w:szCs w:val="22"/>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5DB2A632" w14:textId="77777777" w:rsidR="00403104" w:rsidRDefault="00403104" w:rsidP="00403104">
            <w:pPr>
              <w:jc w:val="both"/>
              <w:rPr>
                <w:rFonts w:ascii="Arial" w:hAnsi="Arial" w:cs="Arial"/>
                <w:sz w:val="22"/>
                <w:szCs w:val="22"/>
              </w:rPr>
            </w:pPr>
            <w:r w:rsidRPr="008A526A">
              <w:rPr>
                <w:rFonts w:ascii="Arial" w:hAnsi="Arial" w:cs="Arial"/>
                <w:sz w:val="22"/>
                <w:szCs w:val="22"/>
              </w:rPr>
              <w:t>Užsakymai teikiami Tiekėjo nurodytu elektroniniu paštu laisva forma ir laikomi gautais po 24 (dvidešimt keturių valandų) nuo užsakymo pateikimo. Užsakyme Pirkėjo paskirti darbuotojai įrašo ketinamas pirkti Prekes, kiekius ir jų įkainius</w:t>
            </w:r>
            <w:r>
              <w:rPr>
                <w:rFonts w:ascii="Arial" w:hAnsi="Arial" w:cs="Arial"/>
                <w:sz w:val="22"/>
                <w:szCs w:val="22"/>
              </w:rPr>
              <w:t>.</w:t>
            </w:r>
            <w:r w:rsidRPr="008A526A">
              <w:rPr>
                <w:rFonts w:ascii="Arial" w:hAnsi="Arial" w:cs="Arial"/>
                <w:sz w:val="22"/>
                <w:szCs w:val="22"/>
              </w:rPr>
              <w:t xml:space="preserve"> </w:t>
            </w:r>
          </w:p>
          <w:p w14:paraId="299EC0C1" w14:textId="77777777" w:rsidR="00403104" w:rsidRPr="0058053F" w:rsidRDefault="00403104" w:rsidP="00403104">
            <w:pPr>
              <w:jc w:val="both"/>
              <w:rPr>
                <w:rFonts w:ascii="Arial" w:hAnsi="Arial" w:cs="Arial"/>
                <w:sz w:val="22"/>
                <w:szCs w:val="22"/>
                <w:highlight w:val="yellow"/>
              </w:rPr>
            </w:pPr>
          </w:p>
          <w:p w14:paraId="532C0D61" w14:textId="4F7B75C0" w:rsidR="0006149F" w:rsidRPr="003F3943" w:rsidRDefault="00403104" w:rsidP="00403104">
            <w:pPr>
              <w:jc w:val="both"/>
              <w:rPr>
                <w:rFonts w:ascii="Arial" w:hAnsi="Arial" w:cs="Arial"/>
                <w:sz w:val="22"/>
                <w:szCs w:val="22"/>
              </w:rPr>
            </w:pPr>
            <w:r w:rsidRPr="00B44691">
              <w:rPr>
                <w:rStyle w:val="normaltextrun"/>
                <w:rFonts w:ascii="Arial" w:hAnsi="Arial" w:cs="Arial"/>
                <w:b/>
                <w:bCs/>
                <w:color w:val="000000"/>
                <w:sz w:val="22"/>
                <w:szCs w:val="22"/>
                <w:shd w:val="clear" w:color="auto" w:fill="FFFFFF"/>
              </w:rPr>
              <w:t>Nauji užsakymai gali būti teikiami ne ilgiau kaip 3</w:t>
            </w:r>
            <w:r w:rsidR="005A1D19" w:rsidRPr="00B44691">
              <w:rPr>
                <w:rStyle w:val="normaltextrun"/>
                <w:rFonts w:ascii="Arial" w:hAnsi="Arial" w:cs="Arial"/>
                <w:b/>
                <w:bCs/>
                <w:color w:val="000000"/>
                <w:sz w:val="22"/>
                <w:szCs w:val="22"/>
                <w:shd w:val="clear" w:color="auto" w:fill="FFFFFF"/>
              </w:rPr>
              <w:t>3</w:t>
            </w:r>
            <w:r w:rsidRPr="00B44691">
              <w:rPr>
                <w:rStyle w:val="normaltextrun"/>
                <w:rFonts w:ascii="Arial" w:hAnsi="Arial" w:cs="Arial"/>
                <w:b/>
                <w:bCs/>
                <w:color w:val="000000"/>
                <w:sz w:val="22"/>
                <w:szCs w:val="22"/>
                <w:shd w:val="clear" w:color="auto" w:fill="FFFFFF"/>
              </w:rPr>
              <w:t xml:space="preserve"> (trisdešimt </w:t>
            </w:r>
            <w:r w:rsidR="005A1D19" w:rsidRPr="00B44691">
              <w:rPr>
                <w:rStyle w:val="normaltextrun"/>
                <w:rFonts w:ascii="Arial" w:hAnsi="Arial" w:cs="Arial"/>
                <w:b/>
                <w:bCs/>
                <w:color w:val="000000"/>
                <w:sz w:val="22"/>
                <w:szCs w:val="22"/>
                <w:shd w:val="clear" w:color="auto" w:fill="FFFFFF"/>
              </w:rPr>
              <w:t>tris</w:t>
            </w:r>
            <w:r w:rsidRPr="00B44691">
              <w:rPr>
                <w:rStyle w:val="normaltextrun"/>
                <w:rFonts w:ascii="Arial" w:hAnsi="Arial" w:cs="Arial"/>
                <w:b/>
                <w:bCs/>
                <w:color w:val="000000"/>
                <w:sz w:val="22"/>
                <w:szCs w:val="22"/>
                <w:shd w:val="clear" w:color="auto" w:fill="FFFFFF"/>
              </w:rPr>
              <w:t>) mėnesius nuo Sutarties įsigaliojimo, bendras Prekių tiekimo terminas ne ilgesnis kaip 36 (trisdešimt šeši) mėnesiai nuo Sutarties įsigaliojimo</w:t>
            </w:r>
            <w:r>
              <w:rPr>
                <w:rStyle w:val="normaltextrun"/>
                <w:rFonts w:ascii="Arial" w:hAnsi="Arial" w:cs="Arial"/>
                <w:color w:val="000000"/>
                <w:sz w:val="22"/>
                <w:szCs w:val="22"/>
                <w:shd w:val="clear" w:color="auto" w:fill="FFFFFF"/>
              </w:rPr>
              <w:t>.</w:t>
            </w:r>
            <w:r>
              <w:rPr>
                <w:rStyle w:val="eop"/>
                <w:rFonts w:ascii="Arial" w:hAnsi="Arial" w:cs="Arial"/>
                <w:color w:val="000000"/>
                <w:sz w:val="22"/>
                <w:szCs w:val="22"/>
                <w:shd w:val="clear" w:color="auto" w:fill="FFFFFF"/>
              </w:rPr>
              <w:t> </w:t>
            </w:r>
          </w:p>
        </w:tc>
      </w:tr>
      <w:tr w:rsidR="0006149F" w:rsidRPr="003F3943" w14:paraId="235FD6C8" w14:textId="77777777" w:rsidTr="34A2C30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9ECC810" w14:textId="77777777" w:rsidR="0006149F" w:rsidRPr="003F3943" w:rsidRDefault="009A09E2" w:rsidP="34A2C303">
            <w:pPr>
              <w:rPr>
                <w:rFonts w:ascii="Arial" w:hAnsi="Arial" w:cs="Arial"/>
                <w:b/>
                <w:bCs/>
                <w:kern w:val="2"/>
                <w:sz w:val="22"/>
                <w:szCs w:val="22"/>
              </w:rPr>
            </w:pPr>
            <w:r w:rsidRPr="003F3943">
              <w:rPr>
                <w:rFonts w:ascii="Arial" w:eastAsia="Arial" w:hAnsi="Arial" w:cs="Arial"/>
                <w:b/>
                <w:bCs/>
                <w:kern w:val="2"/>
                <w:sz w:val="22"/>
                <w:szCs w:val="22"/>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5BC3C9FB" w14:textId="77777777" w:rsidR="0006149F" w:rsidRPr="003F3943" w:rsidRDefault="009A09E2" w:rsidP="00D0747D">
            <w:pPr>
              <w:jc w:val="both"/>
              <w:rPr>
                <w:rFonts w:ascii="Arial" w:hAnsi="Arial" w:cs="Arial"/>
                <w:sz w:val="22"/>
                <w:szCs w:val="22"/>
              </w:rPr>
            </w:pPr>
            <w:r w:rsidRPr="003F3943">
              <w:rPr>
                <w:rFonts w:ascii="Arial" w:eastAsia="Arial" w:hAnsi="Arial" w:cs="Arial"/>
                <w:kern w:val="2"/>
                <w:sz w:val="22"/>
                <w:szCs w:val="22"/>
              </w:rPr>
              <w:t>Netaikoma</w:t>
            </w:r>
          </w:p>
          <w:p w14:paraId="0128768F" w14:textId="0CC68326" w:rsidR="0006149F" w:rsidRPr="003F3943" w:rsidRDefault="0006149F" w:rsidP="00D0747D">
            <w:pPr>
              <w:jc w:val="both"/>
              <w:rPr>
                <w:rFonts w:ascii="Arial" w:hAnsi="Arial" w:cs="Arial"/>
                <w:sz w:val="22"/>
                <w:szCs w:val="22"/>
              </w:rPr>
            </w:pPr>
          </w:p>
          <w:p w14:paraId="3D272FC1" w14:textId="7DDB4755" w:rsidR="0006149F" w:rsidRPr="003F3943" w:rsidRDefault="0006149F" w:rsidP="00D0747D">
            <w:pPr>
              <w:jc w:val="both"/>
              <w:rPr>
                <w:rFonts w:ascii="Arial" w:hAnsi="Arial" w:cs="Arial"/>
                <w:sz w:val="22"/>
                <w:szCs w:val="22"/>
              </w:rPr>
            </w:pPr>
          </w:p>
        </w:tc>
      </w:tr>
      <w:tr w:rsidR="0006149F" w:rsidRPr="003F3943" w14:paraId="206AAB16" w14:textId="77777777" w:rsidTr="34A2C30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EBF7E10" w14:textId="77777777" w:rsidR="0006149F" w:rsidRPr="003F3943" w:rsidRDefault="009A09E2" w:rsidP="34A2C303">
            <w:pPr>
              <w:rPr>
                <w:rFonts w:ascii="Arial" w:hAnsi="Arial" w:cs="Arial"/>
                <w:b/>
                <w:bCs/>
                <w:kern w:val="2"/>
                <w:sz w:val="22"/>
                <w:szCs w:val="22"/>
              </w:rPr>
            </w:pPr>
            <w:r w:rsidRPr="003F3943">
              <w:rPr>
                <w:rFonts w:ascii="Arial" w:eastAsia="Arial" w:hAnsi="Arial" w:cs="Arial"/>
                <w:b/>
                <w:bCs/>
                <w:kern w:val="2"/>
                <w:sz w:val="22"/>
                <w:szCs w:val="22"/>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39522BE4" w14:textId="6214C1B2" w:rsidR="0006149F" w:rsidRPr="003F3943" w:rsidRDefault="00C14886" w:rsidP="00D0747D">
            <w:pPr>
              <w:jc w:val="both"/>
              <w:rPr>
                <w:rFonts w:ascii="Arial" w:hAnsi="Arial" w:cs="Arial"/>
                <w:sz w:val="22"/>
                <w:szCs w:val="22"/>
              </w:rPr>
            </w:pPr>
            <w:r w:rsidRPr="00671EF7">
              <w:rPr>
                <w:rFonts w:ascii="Arial" w:hAnsi="Arial" w:cs="Arial"/>
                <w:kern w:val="2"/>
                <w:sz w:val="22"/>
                <w:szCs w:val="22"/>
              </w:rPr>
              <w:t xml:space="preserve">Kartu su Prekėmis pateikiami šie dokumentai - </w:t>
            </w:r>
            <w:r>
              <w:rPr>
                <w:rFonts w:ascii="Arial" w:hAnsi="Arial" w:cs="Arial"/>
                <w:kern w:val="2"/>
                <w:sz w:val="22"/>
                <w:szCs w:val="22"/>
              </w:rPr>
              <w:t>P</w:t>
            </w:r>
            <w:r w:rsidRPr="00671EF7">
              <w:rPr>
                <w:rFonts w:ascii="Arial" w:hAnsi="Arial" w:cs="Arial"/>
                <w:kern w:val="2"/>
                <w:sz w:val="22"/>
                <w:szCs w:val="22"/>
              </w:rPr>
              <w:t>rekių perdavimo-priėmimo aktas</w:t>
            </w:r>
            <w:r>
              <w:rPr>
                <w:rFonts w:ascii="Arial" w:hAnsi="Arial" w:cs="Arial"/>
                <w:kern w:val="2"/>
                <w:sz w:val="22"/>
                <w:szCs w:val="22"/>
              </w:rPr>
              <w:t>.</w:t>
            </w:r>
            <w:r w:rsidRPr="00671EF7">
              <w:rPr>
                <w:rFonts w:ascii="Arial" w:hAnsi="Arial" w:cs="Arial"/>
                <w:kern w:val="2"/>
                <w:sz w:val="22"/>
                <w:szCs w:val="22"/>
              </w:rPr>
              <w:t xml:space="preserve"> </w:t>
            </w:r>
            <w:r w:rsidRPr="00671EF7">
              <w:rPr>
                <w:rFonts w:ascii="Arial" w:eastAsia="Arial" w:hAnsi="Arial" w:cs="Arial"/>
                <w:kern w:val="2"/>
                <w:sz w:val="22"/>
                <w:szCs w:val="22"/>
              </w:rPr>
              <w:t>Tiekėjui nepateikus nurodytų dokumentų, laikoma, kad Prekės neatitinka Sutartyje nustatytų reikalavimų.</w:t>
            </w:r>
          </w:p>
        </w:tc>
      </w:tr>
      <w:tr w:rsidR="0006149F" w:rsidRPr="003F3943" w14:paraId="1D344050" w14:textId="77777777" w:rsidTr="34A2C303">
        <w:trPr>
          <w:trHeight w:val="300"/>
        </w:trPr>
        <w:tc>
          <w:tcPr>
            <w:tcW w:w="9535" w:type="dxa"/>
            <w:gridSpan w:val="5"/>
          </w:tcPr>
          <w:p w14:paraId="37323BFE" w14:textId="77777777" w:rsidR="0006149F" w:rsidRPr="003F3943" w:rsidRDefault="009A09E2" w:rsidP="34A2C303">
            <w:pPr>
              <w:jc w:val="center"/>
              <w:rPr>
                <w:rFonts w:ascii="Arial" w:hAnsi="Arial" w:cs="Arial"/>
                <w:b/>
                <w:bCs/>
                <w:kern w:val="2"/>
                <w:sz w:val="22"/>
                <w:szCs w:val="22"/>
              </w:rPr>
            </w:pPr>
            <w:r w:rsidRPr="003F3943">
              <w:rPr>
                <w:rFonts w:ascii="Arial" w:eastAsia="Arial" w:hAnsi="Arial" w:cs="Arial"/>
                <w:b/>
                <w:bCs/>
                <w:kern w:val="2"/>
                <w:sz w:val="22"/>
                <w:szCs w:val="22"/>
              </w:rPr>
              <w:t>5. SUTARTIES KAINA IR ATSISKAITYMO TVARKA</w:t>
            </w:r>
          </w:p>
        </w:tc>
      </w:tr>
      <w:tr w:rsidR="0006149F" w:rsidRPr="003F3943" w14:paraId="348534B5" w14:textId="77777777" w:rsidTr="34A2C30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8940A03" w14:textId="77777777" w:rsidR="0006149F" w:rsidRPr="003F3943" w:rsidRDefault="009A09E2" w:rsidP="34A2C303">
            <w:pPr>
              <w:rPr>
                <w:rFonts w:ascii="Arial" w:hAnsi="Arial" w:cs="Arial"/>
                <w:b/>
                <w:bCs/>
                <w:kern w:val="2"/>
                <w:sz w:val="22"/>
                <w:szCs w:val="22"/>
              </w:rPr>
            </w:pPr>
            <w:r w:rsidRPr="003F3943">
              <w:rPr>
                <w:rFonts w:ascii="Arial" w:eastAsia="Arial" w:hAnsi="Arial" w:cs="Arial"/>
                <w:b/>
                <w:bCs/>
                <w:kern w:val="2"/>
                <w:sz w:val="22"/>
                <w:szCs w:val="22"/>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35E1DA6C" w14:textId="00075D1C" w:rsidR="0006149F" w:rsidRPr="003F3943" w:rsidRDefault="00A20A74" w:rsidP="00D0747D">
            <w:pPr>
              <w:jc w:val="both"/>
              <w:rPr>
                <w:rFonts w:ascii="Arial" w:hAnsi="Arial" w:cs="Arial"/>
                <w:color w:val="4472C4"/>
                <w:kern w:val="2"/>
                <w:sz w:val="22"/>
                <w:szCs w:val="22"/>
              </w:rPr>
            </w:pPr>
            <w:r w:rsidRPr="00157FF9">
              <w:rPr>
                <w:rFonts w:ascii="Arial" w:hAnsi="Arial" w:cs="Arial"/>
                <w:kern w:val="2"/>
                <w:sz w:val="22"/>
                <w:szCs w:val="22"/>
              </w:rPr>
              <w:t>Mišri kainodara (fiksuoto įkainio ir kintamo įkainio kainodaros būdų derinys).</w:t>
            </w:r>
          </w:p>
        </w:tc>
      </w:tr>
      <w:tr w:rsidR="0006149F" w:rsidRPr="003F3943" w14:paraId="6C3BD66F" w14:textId="77777777" w:rsidTr="34A2C30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3D62FB8" w14:textId="0F3E1A95" w:rsidR="0006149F" w:rsidRPr="003F3943" w:rsidRDefault="009A09E2" w:rsidP="34A2C303">
            <w:pPr>
              <w:rPr>
                <w:rFonts w:ascii="Arial" w:hAnsi="Arial" w:cs="Arial"/>
                <w:b/>
                <w:bCs/>
                <w:kern w:val="2"/>
                <w:sz w:val="22"/>
                <w:szCs w:val="22"/>
              </w:rPr>
            </w:pPr>
            <w:r w:rsidRPr="003F3943">
              <w:rPr>
                <w:rFonts w:ascii="Arial" w:eastAsia="Arial" w:hAnsi="Arial" w:cs="Arial"/>
                <w:b/>
                <w:bCs/>
                <w:kern w:val="2"/>
                <w:sz w:val="22"/>
                <w:szCs w:val="22"/>
              </w:rPr>
              <w:lastRenderedPageBreak/>
              <w:t>5.2. </w:t>
            </w:r>
            <w:r w:rsidR="009319CD" w:rsidRPr="009B0234">
              <w:rPr>
                <w:rFonts w:ascii="Arial" w:eastAsia="Arial" w:hAnsi="Arial" w:cs="Arial"/>
                <w:b/>
                <w:bCs/>
                <w:kern w:val="2"/>
                <w:sz w:val="22"/>
                <w:szCs w:val="22"/>
              </w:rPr>
              <w:t xml:space="preserve">Pradinės Sutarties vertė ir Sutarties kaina, kai taikoma </w:t>
            </w:r>
            <w:r w:rsidR="009319CD" w:rsidRPr="009B0234">
              <w:rPr>
                <w:rFonts w:ascii="Arial" w:eastAsia="Arial" w:hAnsi="Arial" w:cs="Arial"/>
                <w:b/>
                <w:bCs/>
                <w:kern w:val="2"/>
                <w:sz w:val="22"/>
                <w:szCs w:val="22"/>
                <w:u w:val="single"/>
              </w:rPr>
              <w:t>fiksuoto įkainio</w:t>
            </w:r>
            <w:r w:rsidR="009319CD" w:rsidRPr="009B0234">
              <w:rPr>
                <w:rFonts w:ascii="Arial" w:eastAsia="Arial" w:hAnsi="Arial" w:cs="Arial"/>
                <w:b/>
                <w:bCs/>
                <w:kern w:val="2"/>
                <w:sz w:val="22"/>
                <w:szCs w:val="22"/>
              </w:rPr>
              <w:t xml:space="preserve"> kainodara</w:t>
            </w:r>
            <w:r w:rsidR="009319CD" w:rsidRPr="003F3943">
              <w:rPr>
                <w:rFonts w:ascii="Arial" w:hAnsi="Arial" w:cs="Arial"/>
                <w:b/>
                <w:bCs/>
                <w:kern w:val="2"/>
                <w:sz w:val="22"/>
                <w:szCs w:val="22"/>
              </w:rPr>
              <w:t xml:space="preserve"> </w:t>
            </w:r>
          </w:p>
        </w:tc>
        <w:tc>
          <w:tcPr>
            <w:tcW w:w="6828" w:type="dxa"/>
            <w:gridSpan w:val="2"/>
            <w:tcBorders>
              <w:top w:val="single" w:sz="4" w:space="0" w:color="auto"/>
              <w:left w:val="single" w:sz="4" w:space="0" w:color="auto"/>
              <w:bottom w:val="single" w:sz="4" w:space="0" w:color="auto"/>
              <w:right w:val="single" w:sz="4" w:space="0" w:color="auto"/>
            </w:tcBorders>
          </w:tcPr>
          <w:p w14:paraId="4AF14C48" w14:textId="6C4F602D" w:rsidR="0006149F" w:rsidRPr="00787EDD" w:rsidRDefault="009A09E2" w:rsidP="00D0747D">
            <w:pPr>
              <w:jc w:val="both"/>
              <w:rPr>
                <w:rFonts w:ascii="Arial" w:hAnsi="Arial" w:cs="Arial"/>
                <w:sz w:val="22"/>
                <w:szCs w:val="22"/>
              </w:rPr>
            </w:pPr>
            <w:r w:rsidRPr="003F3943">
              <w:rPr>
                <w:rFonts w:ascii="Arial" w:eastAsia="Arial" w:hAnsi="Arial" w:cs="Arial"/>
                <w:kern w:val="2"/>
                <w:sz w:val="22"/>
                <w:szCs w:val="22"/>
              </w:rPr>
              <w:t xml:space="preserve">Pradinės Sutarties </w:t>
            </w:r>
            <w:r w:rsidRPr="00787EDD">
              <w:rPr>
                <w:rFonts w:ascii="Arial" w:eastAsia="Arial" w:hAnsi="Arial" w:cs="Arial"/>
                <w:kern w:val="2"/>
                <w:sz w:val="22"/>
                <w:szCs w:val="22"/>
              </w:rPr>
              <w:t xml:space="preserve">vertė yra </w:t>
            </w:r>
            <w:r w:rsidR="00A20A74" w:rsidRPr="00787EDD">
              <w:rPr>
                <w:rFonts w:ascii="Arial" w:eastAsia="Arial" w:hAnsi="Arial" w:cs="Arial"/>
                <w:kern w:val="2"/>
                <w:sz w:val="22"/>
                <w:szCs w:val="22"/>
              </w:rPr>
              <w:t xml:space="preserve">2 892 561,98 </w:t>
            </w:r>
            <w:r w:rsidRPr="00787EDD">
              <w:rPr>
                <w:rFonts w:ascii="Arial" w:eastAsia="Arial" w:hAnsi="Arial" w:cs="Arial"/>
                <w:kern w:val="2"/>
                <w:sz w:val="22"/>
                <w:szCs w:val="22"/>
              </w:rPr>
              <w:t>Eur</w:t>
            </w:r>
            <w:r w:rsidR="00BA0493" w:rsidRPr="00787EDD">
              <w:rPr>
                <w:rFonts w:ascii="Arial" w:eastAsia="Arial" w:hAnsi="Arial" w:cs="Arial"/>
                <w:kern w:val="2"/>
                <w:sz w:val="22"/>
                <w:szCs w:val="22"/>
              </w:rPr>
              <w:t xml:space="preserve"> (du milijonai aštuoni šimtai devyniasdešimt du tūkstančiai penki šimtai šešiasdešimt vienas euras </w:t>
            </w:r>
            <w:r w:rsidR="00DB2ED8">
              <w:rPr>
                <w:rFonts w:ascii="Arial" w:eastAsia="Arial" w:hAnsi="Arial" w:cs="Arial"/>
                <w:kern w:val="2"/>
                <w:sz w:val="22"/>
                <w:szCs w:val="22"/>
              </w:rPr>
              <w:t xml:space="preserve">ir </w:t>
            </w:r>
            <w:r w:rsidR="00BA0493" w:rsidRPr="00787EDD">
              <w:rPr>
                <w:rFonts w:ascii="Arial" w:eastAsia="Arial" w:hAnsi="Arial" w:cs="Arial"/>
                <w:kern w:val="2"/>
                <w:sz w:val="22"/>
                <w:szCs w:val="22"/>
              </w:rPr>
              <w:t>98 ct)</w:t>
            </w:r>
            <w:r w:rsidRPr="00787EDD">
              <w:rPr>
                <w:rFonts w:ascii="Arial" w:eastAsia="Arial" w:hAnsi="Arial" w:cs="Arial"/>
                <w:kern w:val="2"/>
                <w:sz w:val="22"/>
                <w:szCs w:val="22"/>
              </w:rPr>
              <w:t xml:space="preserve"> be pridėtinės vertės mokesčio (toliau – PVM). </w:t>
            </w:r>
          </w:p>
          <w:p w14:paraId="260846F7" w14:textId="74377EF9" w:rsidR="0006149F" w:rsidRPr="00787EDD" w:rsidRDefault="009A09E2" w:rsidP="00D0747D">
            <w:pPr>
              <w:jc w:val="both"/>
              <w:rPr>
                <w:rFonts w:ascii="Arial" w:hAnsi="Arial" w:cs="Arial"/>
                <w:sz w:val="22"/>
                <w:szCs w:val="22"/>
              </w:rPr>
            </w:pPr>
            <w:r w:rsidRPr="00787EDD">
              <w:rPr>
                <w:rFonts w:ascii="Arial" w:eastAsia="Arial" w:hAnsi="Arial" w:cs="Arial"/>
                <w:kern w:val="2"/>
                <w:sz w:val="22"/>
                <w:szCs w:val="22"/>
              </w:rPr>
              <w:t xml:space="preserve">PVM sudaro </w:t>
            </w:r>
            <w:r w:rsidR="00605725" w:rsidRPr="00787EDD">
              <w:rPr>
                <w:rFonts w:ascii="Arial" w:eastAsia="Arial" w:hAnsi="Arial" w:cs="Arial"/>
                <w:kern w:val="2"/>
                <w:sz w:val="22"/>
                <w:szCs w:val="22"/>
              </w:rPr>
              <w:t xml:space="preserve">607 438,02 </w:t>
            </w:r>
            <w:r w:rsidRPr="00787EDD">
              <w:rPr>
                <w:rFonts w:ascii="Arial" w:eastAsia="Arial" w:hAnsi="Arial" w:cs="Arial"/>
                <w:kern w:val="2"/>
                <w:sz w:val="22"/>
                <w:szCs w:val="22"/>
              </w:rPr>
              <w:t>Eur</w:t>
            </w:r>
            <w:r w:rsidR="003B5084" w:rsidRPr="00787EDD">
              <w:rPr>
                <w:rFonts w:ascii="Arial" w:eastAsia="Arial" w:hAnsi="Arial" w:cs="Arial"/>
                <w:kern w:val="2"/>
                <w:sz w:val="22"/>
                <w:szCs w:val="22"/>
              </w:rPr>
              <w:t xml:space="preserve"> (šeši šimtai septyni tūkstančiai keturi šimtai trisdešimt aštuoni eurai</w:t>
            </w:r>
            <w:r w:rsidR="00DB2ED8">
              <w:rPr>
                <w:rFonts w:ascii="Arial" w:eastAsia="Arial" w:hAnsi="Arial" w:cs="Arial"/>
                <w:kern w:val="2"/>
                <w:sz w:val="22"/>
                <w:szCs w:val="22"/>
              </w:rPr>
              <w:t xml:space="preserve"> ir</w:t>
            </w:r>
            <w:r w:rsidR="003B5084" w:rsidRPr="00787EDD">
              <w:rPr>
                <w:rFonts w:ascii="Arial" w:eastAsia="Arial" w:hAnsi="Arial" w:cs="Arial"/>
                <w:kern w:val="2"/>
                <w:sz w:val="22"/>
                <w:szCs w:val="22"/>
              </w:rPr>
              <w:t xml:space="preserve"> 2 ct)</w:t>
            </w:r>
            <w:r w:rsidRPr="00787EDD">
              <w:rPr>
                <w:rFonts w:ascii="Arial" w:eastAsia="Arial" w:hAnsi="Arial" w:cs="Arial"/>
                <w:kern w:val="2"/>
                <w:sz w:val="22"/>
                <w:szCs w:val="22"/>
              </w:rPr>
              <w:t>.</w:t>
            </w:r>
          </w:p>
          <w:p w14:paraId="26973F48" w14:textId="0FB60003" w:rsidR="0006149F" w:rsidRPr="00787EDD" w:rsidRDefault="009A09E2" w:rsidP="00D0747D">
            <w:pPr>
              <w:jc w:val="both"/>
              <w:rPr>
                <w:rFonts w:ascii="Arial" w:hAnsi="Arial" w:cs="Arial"/>
                <w:sz w:val="22"/>
                <w:szCs w:val="22"/>
              </w:rPr>
            </w:pPr>
            <w:r w:rsidRPr="00787EDD">
              <w:rPr>
                <w:rFonts w:ascii="Arial" w:eastAsia="Arial" w:hAnsi="Arial" w:cs="Arial"/>
                <w:kern w:val="2"/>
                <w:sz w:val="22"/>
                <w:szCs w:val="22"/>
              </w:rPr>
              <w:t xml:space="preserve">Sutarties kaina yra </w:t>
            </w:r>
            <w:r w:rsidR="00AE03FD" w:rsidRPr="00787EDD">
              <w:rPr>
                <w:rFonts w:ascii="Arial" w:eastAsia="Arial" w:hAnsi="Arial" w:cs="Arial"/>
                <w:kern w:val="2"/>
                <w:sz w:val="22"/>
                <w:szCs w:val="22"/>
              </w:rPr>
              <w:t xml:space="preserve">3 500 000,00 </w:t>
            </w:r>
            <w:r w:rsidRPr="00787EDD">
              <w:rPr>
                <w:rFonts w:ascii="Arial" w:eastAsia="Arial" w:hAnsi="Arial" w:cs="Arial"/>
                <w:kern w:val="2"/>
                <w:sz w:val="22"/>
                <w:szCs w:val="22"/>
              </w:rPr>
              <w:t>Eur</w:t>
            </w:r>
            <w:r w:rsidR="00126F87" w:rsidRPr="00787EDD">
              <w:rPr>
                <w:rFonts w:ascii="Arial" w:eastAsia="Arial" w:hAnsi="Arial" w:cs="Arial"/>
                <w:kern w:val="2"/>
                <w:sz w:val="22"/>
                <w:szCs w:val="22"/>
              </w:rPr>
              <w:t xml:space="preserve"> (trys milijonai penki šimtai tūkstančių eurų </w:t>
            </w:r>
            <w:r w:rsidR="00DB2ED8">
              <w:rPr>
                <w:rFonts w:ascii="Arial" w:eastAsia="Arial" w:hAnsi="Arial" w:cs="Arial"/>
                <w:kern w:val="2"/>
                <w:sz w:val="22"/>
                <w:szCs w:val="22"/>
              </w:rPr>
              <w:t xml:space="preserve">ir </w:t>
            </w:r>
            <w:r w:rsidR="00126F87" w:rsidRPr="00787EDD">
              <w:rPr>
                <w:rFonts w:ascii="Arial" w:eastAsia="Arial" w:hAnsi="Arial" w:cs="Arial"/>
                <w:kern w:val="2"/>
                <w:sz w:val="22"/>
                <w:szCs w:val="22"/>
              </w:rPr>
              <w:t>00 ct)</w:t>
            </w:r>
            <w:r w:rsidRPr="00787EDD">
              <w:rPr>
                <w:rFonts w:ascii="Arial" w:eastAsia="Arial" w:hAnsi="Arial" w:cs="Arial"/>
                <w:kern w:val="2"/>
                <w:sz w:val="22"/>
                <w:szCs w:val="22"/>
              </w:rPr>
              <w:t xml:space="preserve"> Eur su PVM.</w:t>
            </w:r>
          </w:p>
          <w:p w14:paraId="1435CE84" w14:textId="77777777" w:rsidR="006B31DA" w:rsidRPr="00BE18E1" w:rsidRDefault="006B31DA" w:rsidP="006B31DA">
            <w:pPr>
              <w:jc w:val="both"/>
              <w:rPr>
                <w:rFonts w:ascii="Arial" w:hAnsi="Arial" w:cs="Arial"/>
                <w:kern w:val="2"/>
                <w:sz w:val="22"/>
                <w:szCs w:val="22"/>
              </w:rPr>
            </w:pPr>
            <w:r w:rsidRPr="00787EDD">
              <w:rPr>
                <w:rFonts w:ascii="Arial" w:hAnsi="Arial" w:cs="Arial"/>
                <w:kern w:val="2"/>
                <w:sz w:val="22"/>
                <w:szCs w:val="22"/>
              </w:rPr>
              <w:t xml:space="preserve">Šioje Sutartyje Pradinės Sutarties vertė yra lygi maksimaliai pirkimui skirtai lėšų sumai be PVM pirkimo dokumentuose ir Sutartyje nurodytų Prekių įsigijimui Tiekėjo pasiūlyme,  nurodytais įkainiais be PVM / Prekių </w:t>
            </w:r>
            <w:r w:rsidRPr="00787EDD">
              <w:rPr>
                <w:rFonts w:ascii="Arial" w:hAnsi="Arial" w:cs="Arial"/>
                <w:color w:val="000000"/>
                <w:kern w:val="2"/>
                <w:sz w:val="22"/>
                <w:szCs w:val="22"/>
              </w:rPr>
              <w:t>įkainiais</w:t>
            </w:r>
            <w:r w:rsidRPr="00D17194">
              <w:rPr>
                <w:rFonts w:ascii="Arial" w:hAnsi="Arial" w:cs="Arial"/>
                <w:color w:val="000000"/>
                <w:kern w:val="2"/>
                <w:sz w:val="22"/>
                <w:szCs w:val="22"/>
              </w:rPr>
              <w:t>, nurodyt</w:t>
            </w:r>
            <w:r>
              <w:rPr>
                <w:rFonts w:ascii="Arial" w:hAnsi="Arial" w:cs="Arial"/>
                <w:color w:val="000000"/>
                <w:kern w:val="2"/>
                <w:sz w:val="22"/>
                <w:szCs w:val="22"/>
              </w:rPr>
              <w:t>ai</w:t>
            </w:r>
            <w:r w:rsidRPr="00D17194">
              <w:rPr>
                <w:rFonts w:ascii="Arial" w:hAnsi="Arial" w:cs="Arial"/>
                <w:color w:val="000000"/>
                <w:kern w:val="2"/>
                <w:sz w:val="22"/>
                <w:szCs w:val="22"/>
              </w:rPr>
              <w:t xml:space="preserve">s Tiekėjo pasiūlytame viešai skelbiamame elektroniniame prekių </w:t>
            </w:r>
            <w:r w:rsidRPr="00560048">
              <w:rPr>
                <w:rFonts w:ascii="Arial" w:hAnsi="Arial" w:cs="Arial"/>
                <w:color w:val="000000"/>
                <w:kern w:val="2"/>
                <w:sz w:val="22"/>
                <w:szCs w:val="22"/>
              </w:rPr>
              <w:t>kataloge</w:t>
            </w:r>
            <w:r w:rsidRPr="00BE18E1">
              <w:rPr>
                <w:rFonts w:ascii="Arial" w:hAnsi="Arial" w:cs="Arial"/>
                <w:kern w:val="2"/>
                <w:sz w:val="22"/>
                <w:szCs w:val="22"/>
              </w:rPr>
              <w:t xml:space="preserve"> ir įvertinant Tiekėjo siūlomą nuolaidą.</w:t>
            </w:r>
          </w:p>
          <w:p w14:paraId="136386EC" w14:textId="7CF96E4C" w:rsidR="0006149F" w:rsidRPr="003F3943" w:rsidRDefault="006B31DA" w:rsidP="006B31DA">
            <w:pPr>
              <w:jc w:val="both"/>
              <w:rPr>
                <w:rFonts w:ascii="Arial" w:hAnsi="Arial" w:cs="Arial"/>
                <w:color w:val="FF0000"/>
                <w:kern w:val="2"/>
                <w:sz w:val="22"/>
                <w:szCs w:val="22"/>
              </w:rPr>
            </w:pPr>
            <w:r w:rsidRPr="00671EF7">
              <w:rPr>
                <w:rFonts w:ascii="Arial" w:hAnsi="Arial" w:cs="Arial"/>
                <w:color w:val="000000"/>
                <w:kern w:val="2"/>
                <w:sz w:val="22"/>
                <w:szCs w:val="22"/>
              </w:rPr>
              <w:t>Pirkėjas perka Prekes pagal poreikį, neviršijant bendros Sutarties kainos. Sutartyje arba jos priede Nr.</w:t>
            </w:r>
            <w:r>
              <w:rPr>
                <w:rFonts w:ascii="Arial" w:hAnsi="Arial" w:cs="Arial"/>
                <w:color w:val="000000"/>
                <w:kern w:val="2"/>
                <w:sz w:val="22"/>
                <w:szCs w:val="22"/>
              </w:rPr>
              <w:t xml:space="preserve"> 2</w:t>
            </w:r>
            <w:r w:rsidRPr="00671EF7">
              <w:rPr>
                <w:rFonts w:ascii="Arial" w:hAnsi="Arial" w:cs="Arial"/>
                <w:sz w:val="22"/>
                <w:szCs w:val="22"/>
              </w:rPr>
              <w:t xml:space="preserve"> </w:t>
            </w:r>
            <w:r w:rsidR="009A1CDE">
              <w:rPr>
                <w:rFonts w:ascii="Arial" w:hAnsi="Arial" w:cs="Arial"/>
                <w:sz w:val="22"/>
                <w:szCs w:val="22"/>
              </w:rPr>
              <w:t>„</w:t>
            </w:r>
            <w:r w:rsidRPr="00671EF7">
              <w:rPr>
                <w:rFonts w:ascii="Arial" w:hAnsi="Arial" w:cs="Arial"/>
                <w:color w:val="000000"/>
                <w:kern w:val="2"/>
                <w:sz w:val="22"/>
                <w:szCs w:val="22"/>
              </w:rPr>
              <w:t xml:space="preserve">Tiekėjo pasiūlymas </w:t>
            </w:r>
            <w:r w:rsidR="000F6E0B">
              <w:rPr>
                <w:rFonts w:ascii="Arial" w:hAnsi="Arial" w:cs="Arial"/>
                <w:color w:val="000000"/>
                <w:kern w:val="2"/>
                <w:sz w:val="22"/>
                <w:szCs w:val="22"/>
              </w:rPr>
              <w:t xml:space="preserve">ir jo </w:t>
            </w:r>
            <w:r w:rsidRPr="00671EF7">
              <w:rPr>
                <w:rFonts w:ascii="Arial" w:hAnsi="Arial" w:cs="Arial"/>
                <w:color w:val="000000"/>
                <w:kern w:val="2"/>
                <w:sz w:val="22"/>
                <w:szCs w:val="22"/>
              </w:rPr>
              <w:t xml:space="preserve"> pried</w:t>
            </w:r>
            <w:r w:rsidR="000F6E0B">
              <w:rPr>
                <w:rFonts w:ascii="Arial" w:hAnsi="Arial" w:cs="Arial"/>
                <w:color w:val="000000"/>
                <w:kern w:val="2"/>
                <w:sz w:val="22"/>
                <w:szCs w:val="22"/>
              </w:rPr>
              <w:t>as</w:t>
            </w:r>
            <w:r w:rsidRPr="00671EF7">
              <w:rPr>
                <w:rFonts w:ascii="Arial" w:hAnsi="Arial" w:cs="Arial"/>
                <w:color w:val="000000"/>
                <w:kern w:val="2"/>
                <w:sz w:val="22"/>
                <w:szCs w:val="22"/>
              </w:rPr>
              <w:t xml:space="preserve"> „Įkainiai</w:t>
            </w:r>
            <w:r>
              <w:rPr>
                <w:rFonts w:ascii="Arial" w:hAnsi="Arial" w:cs="Arial"/>
                <w:color w:val="000000"/>
                <w:kern w:val="2"/>
                <w:sz w:val="22"/>
                <w:szCs w:val="22"/>
              </w:rPr>
              <w:t>“</w:t>
            </w:r>
            <w:r w:rsidRPr="00671EF7">
              <w:rPr>
                <w:rFonts w:ascii="Arial" w:hAnsi="Arial" w:cs="Arial"/>
                <w:color w:val="000000"/>
                <w:kern w:val="2"/>
                <w:sz w:val="22"/>
                <w:szCs w:val="22"/>
              </w:rPr>
              <w:t xml:space="preserve"> atskirose eilutėse nurodytas Prekių kiekis gali būti keičiamas (didėti ar mažėti). Pirkėjas neįsipareigoja išpirkti preliminaraus Prekių kiekio ar bet kokios jo dalies.</w:t>
            </w:r>
          </w:p>
        </w:tc>
      </w:tr>
      <w:tr w:rsidR="0006149F" w:rsidRPr="003F3943" w14:paraId="53E16E43" w14:textId="77777777" w:rsidTr="34A2C30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5E62F5A" w14:textId="77777777" w:rsidR="0006149F" w:rsidRPr="003F3943" w:rsidRDefault="009A09E2" w:rsidP="34A2C303">
            <w:pPr>
              <w:rPr>
                <w:rFonts w:ascii="Arial" w:hAnsi="Arial" w:cs="Arial"/>
                <w:b/>
                <w:bCs/>
                <w:kern w:val="2"/>
                <w:sz w:val="22"/>
                <w:szCs w:val="22"/>
              </w:rPr>
            </w:pPr>
            <w:r w:rsidRPr="003F3943">
              <w:rPr>
                <w:rFonts w:ascii="Arial" w:eastAsia="Arial" w:hAnsi="Arial" w:cs="Arial"/>
                <w:b/>
                <w:bCs/>
                <w:kern w:val="2"/>
                <w:sz w:val="22"/>
                <w:szCs w:val="22"/>
              </w:rPr>
              <w:t xml:space="preserve">5.3. Sutarties kainos / įkainių perskaičiavimas taikant </w:t>
            </w:r>
            <w:r w:rsidRPr="003F3943">
              <w:rPr>
                <w:rFonts w:ascii="Arial" w:eastAsia="Arial" w:hAnsi="Arial" w:cs="Arial"/>
                <w:b/>
                <w:bCs/>
                <w:kern w:val="2"/>
                <w:sz w:val="22"/>
                <w:szCs w:val="22"/>
                <w:u w:val="single"/>
              </w:rPr>
              <w:t>peržiūros</w:t>
            </w:r>
            <w:r w:rsidRPr="003F3943">
              <w:rPr>
                <w:rFonts w:ascii="Arial" w:eastAsia="Arial" w:hAnsi="Arial" w:cs="Arial"/>
                <w:b/>
                <w:bCs/>
                <w:kern w:val="2"/>
                <w:sz w:val="22"/>
                <w:szCs w:val="22"/>
              </w:rPr>
              <w:t xml:space="preserve"> taisykles</w:t>
            </w:r>
          </w:p>
          <w:p w14:paraId="53E0F088" w14:textId="2D3BDA0F" w:rsidR="0006149F" w:rsidRPr="003F3943" w:rsidRDefault="0006149F" w:rsidP="03352729">
            <w:pPr>
              <w:rPr>
                <w:rFonts w:ascii="Arial" w:hAnsi="Arial" w:cs="Arial"/>
                <w:sz w:val="22"/>
                <w:szCs w:val="22"/>
              </w:rPr>
            </w:pPr>
          </w:p>
        </w:tc>
        <w:tc>
          <w:tcPr>
            <w:tcW w:w="6828" w:type="dxa"/>
            <w:gridSpan w:val="2"/>
            <w:tcBorders>
              <w:top w:val="single" w:sz="4" w:space="0" w:color="auto"/>
              <w:left w:val="single" w:sz="4" w:space="0" w:color="auto"/>
              <w:bottom w:val="single" w:sz="4" w:space="0" w:color="auto"/>
              <w:right w:val="single" w:sz="4" w:space="0" w:color="auto"/>
            </w:tcBorders>
          </w:tcPr>
          <w:p w14:paraId="51F98EF2" w14:textId="77777777" w:rsidR="008C3120" w:rsidRPr="007E102F" w:rsidRDefault="008C3120" w:rsidP="008C3120">
            <w:pPr>
              <w:jc w:val="both"/>
              <w:rPr>
                <w:rFonts w:ascii="Arial" w:hAnsi="Arial" w:cs="Arial"/>
                <w:kern w:val="2"/>
                <w:sz w:val="22"/>
                <w:szCs w:val="22"/>
              </w:rPr>
            </w:pPr>
            <w:r w:rsidRPr="007E102F">
              <w:rPr>
                <w:rFonts w:ascii="Arial" w:hAnsi="Arial" w:cs="Arial"/>
                <w:kern w:val="2"/>
                <w:sz w:val="22"/>
                <w:szCs w:val="22"/>
              </w:rPr>
              <w:t>Sutarties kaina / įkainiai bus perskaičiuojami:</w:t>
            </w:r>
          </w:p>
          <w:p w14:paraId="6DEDBA32" w14:textId="77777777" w:rsidR="008C3120" w:rsidRPr="003348B3" w:rsidRDefault="008C3120" w:rsidP="008C3120">
            <w:pPr>
              <w:jc w:val="both"/>
              <w:rPr>
                <w:rFonts w:ascii="Arial" w:hAnsi="Arial" w:cs="Arial"/>
                <w:kern w:val="2"/>
                <w:sz w:val="22"/>
                <w:szCs w:val="22"/>
              </w:rPr>
            </w:pPr>
            <w:r w:rsidRPr="003348B3">
              <w:rPr>
                <w:rFonts w:ascii="Arial" w:hAnsi="Arial" w:cs="Arial"/>
                <w:kern w:val="2"/>
                <w:sz w:val="22"/>
                <w:szCs w:val="22"/>
              </w:rPr>
              <w:t>5.3.1. dėl PVM tarifo pasikeitimo;</w:t>
            </w:r>
          </w:p>
          <w:p w14:paraId="540CF9AA" w14:textId="77777777" w:rsidR="008C3120" w:rsidRPr="007E102F" w:rsidRDefault="008C3120" w:rsidP="008C3120">
            <w:pPr>
              <w:rPr>
                <w:rFonts w:ascii="Arial" w:hAnsi="Arial" w:cs="Arial"/>
                <w:kern w:val="2"/>
                <w:sz w:val="22"/>
                <w:szCs w:val="22"/>
              </w:rPr>
            </w:pPr>
            <w:r w:rsidRPr="00157FF9">
              <w:rPr>
                <w:rFonts w:ascii="Arial" w:hAnsi="Arial" w:cs="Arial"/>
                <w:kern w:val="2"/>
                <w:sz w:val="22"/>
                <w:szCs w:val="22"/>
              </w:rPr>
              <w:t>5.3.2. netaikoma;</w:t>
            </w:r>
          </w:p>
          <w:p w14:paraId="10D2BF02" w14:textId="77777777" w:rsidR="008C3120" w:rsidRPr="003348B3" w:rsidRDefault="008C3120" w:rsidP="008C3120">
            <w:pPr>
              <w:jc w:val="both"/>
              <w:rPr>
                <w:rFonts w:ascii="Arial" w:hAnsi="Arial" w:cs="Arial"/>
                <w:kern w:val="2"/>
                <w:sz w:val="22"/>
                <w:szCs w:val="22"/>
              </w:rPr>
            </w:pPr>
            <w:r w:rsidRPr="003348B3">
              <w:rPr>
                <w:rFonts w:ascii="Arial" w:hAnsi="Arial" w:cs="Arial"/>
                <w:kern w:val="2"/>
                <w:sz w:val="22"/>
                <w:szCs w:val="22"/>
              </w:rPr>
              <w:t>5.3.3. dėl kainų lygio pokyčio;</w:t>
            </w:r>
          </w:p>
          <w:p w14:paraId="057425F9" w14:textId="7FF677CE" w:rsidR="0006149F" w:rsidRPr="003F3943" w:rsidRDefault="008C3120" w:rsidP="008C3120">
            <w:pPr>
              <w:jc w:val="both"/>
              <w:rPr>
                <w:rFonts w:ascii="Arial" w:hAnsi="Arial" w:cs="Arial"/>
                <w:color w:val="FF0000"/>
                <w:kern w:val="2"/>
                <w:sz w:val="22"/>
                <w:szCs w:val="22"/>
              </w:rPr>
            </w:pPr>
            <w:r w:rsidRPr="00157FF9">
              <w:rPr>
                <w:rFonts w:ascii="Arial" w:hAnsi="Arial" w:cs="Arial"/>
                <w:kern w:val="2"/>
                <w:sz w:val="22"/>
                <w:szCs w:val="22"/>
              </w:rPr>
              <w:t>5.3.4. netaikoma.</w:t>
            </w:r>
          </w:p>
        </w:tc>
      </w:tr>
      <w:tr w:rsidR="0006149F" w:rsidRPr="003F3943" w14:paraId="18FA0D2A" w14:textId="77777777" w:rsidTr="34A2C30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A4FF202" w14:textId="77777777" w:rsidR="0006149F" w:rsidRPr="003F3943" w:rsidRDefault="009A09E2" w:rsidP="34A2C303">
            <w:pPr>
              <w:rPr>
                <w:rFonts w:ascii="Arial" w:hAnsi="Arial" w:cs="Arial"/>
                <w:b/>
                <w:bCs/>
                <w:kern w:val="2"/>
                <w:sz w:val="22"/>
                <w:szCs w:val="22"/>
              </w:rPr>
            </w:pPr>
            <w:r w:rsidRPr="003F3943">
              <w:rPr>
                <w:rFonts w:ascii="Arial" w:eastAsia="Arial" w:hAnsi="Arial" w:cs="Arial"/>
                <w:b/>
                <w:bCs/>
                <w:kern w:val="2"/>
                <w:sz w:val="22"/>
                <w:szCs w:val="22"/>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7BDAB1D5" w14:textId="77777777" w:rsidR="009A0F12" w:rsidRPr="00671EF7" w:rsidRDefault="009A0F12" w:rsidP="009A0F12">
            <w:pPr>
              <w:jc w:val="both"/>
              <w:rPr>
                <w:rFonts w:ascii="Arial" w:hAnsi="Arial" w:cs="Arial"/>
                <w:kern w:val="2"/>
                <w:sz w:val="22"/>
                <w:szCs w:val="22"/>
              </w:rPr>
            </w:pPr>
            <w:r w:rsidRPr="00671EF7">
              <w:rPr>
                <w:rFonts w:ascii="Arial" w:hAnsi="Arial" w:cs="Arial"/>
                <w:kern w:val="2"/>
                <w:sz w:val="22"/>
                <w:szCs w:val="22"/>
              </w:rPr>
              <w:t xml:space="preserve">Jeigu Sutarties vykdymo metu pasikeičia PVM mokėjimą reglamentuojantys teisės aktai, darantys tiesioginę įtaką Tiekėjo tiekiamų Prekių Sutartyje nurodytai kainai/įkainiams, Sutarties kaina / įkainiai perskaičiuojami nekeičiant Prekių kainos / įkainio be PVM. </w:t>
            </w:r>
          </w:p>
          <w:p w14:paraId="0FE532BD" w14:textId="77777777" w:rsidR="009A0F12" w:rsidRPr="00671EF7" w:rsidRDefault="009A0F12" w:rsidP="009A0F12">
            <w:pPr>
              <w:jc w:val="both"/>
              <w:rPr>
                <w:rFonts w:ascii="Arial" w:hAnsi="Arial" w:cs="Arial"/>
                <w:kern w:val="2"/>
                <w:sz w:val="22"/>
                <w:szCs w:val="22"/>
              </w:rPr>
            </w:pPr>
          </w:p>
          <w:p w14:paraId="0B034EFE" w14:textId="66D847F6" w:rsidR="0006149F" w:rsidRPr="003F3943" w:rsidRDefault="009A0F12" w:rsidP="009A0F12">
            <w:pPr>
              <w:jc w:val="both"/>
              <w:rPr>
                <w:rFonts w:ascii="Arial" w:hAnsi="Arial" w:cs="Arial"/>
                <w:sz w:val="22"/>
                <w:szCs w:val="22"/>
              </w:rPr>
            </w:pPr>
            <w:r w:rsidRPr="00671EF7">
              <w:rPr>
                <w:rFonts w:ascii="Arial" w:hAnsi="Arial" w:cs="Arial"/>
                <w:kern w:val="2"/>
                <w:sz w:val="22"/>
                <w:szCs w:val="22"/>
              </w:rPr>
              <w:t>Perskaičiuota Sutarties kaina / Prekių įkainiai įforminami Susitarimu ir turi būti taikomi nuo naujo PVM įvedimo datos (nepriklausomai nuo to, kada pasirašytas Susitarimas).</w:t>
            </w:r>
          </w:p>
        </w:tc>
      </w:tr>
      <w:tr w:rsidR="0006149F" w:rsidRPr="003F3943" w14:paraId="0288B7A3" w14:textId="77777777" w:rsidTr="34A2C30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BD7C226" w14:textId="77777777" w:rsidR="0006149F" w:rsidRPr="003F3943" w:rsidRDefault="009A09E2" w:rsidP="03352729">
            <w:pPr>
              <w:rPr>
                <w:rFonts w:ascii="Arial" w:hAnsi="Arial" w:cs="Arial"/>
                <w:sz w:val="22"/>
                <w:szCs w:val="22"/>
              </w:rPr>
            </w:pPr>
            <w:r w:rsidRPr="003F3943">
              <w:rPr>
                <w:rFonts w:ascii="Arial" w:eastAsia="Arial" w:hAnsi="Arial" w:cs="Arial"/>
                <w:b/>
                <w:bCs/>
                <w:kern w:val="2"/>
                <w:sz w:val="22"/>
                <w:szCs w:val="22"/>
              </w:rPr>
              <w:t>5.3.2.</w:t>
            </w:r>
            <w:r w:rsidRPr="003F3943">
              <w:rPr>
                <w:rFonts w:ascii="Arial" w:eastAsia="Arial" w:hAnsi="Arial" w:cs="Arial"/>
                <w:kern w:val="2"/>
                <w:sz w:val="22"/>
                <w:szCs w:val="22"/>
              </w:rPr>
              <w:t> </w:t>
            </w:r>
            <w:r w:rsidRPr="003F3943">
              <w:rPr>
                <w:rFonts w:ascii="Arial" w:eastAsia="Arial" w:hAnsi="Arial" w:cs="Arial"/>
                <w:b/>
                <w:bCs/>
                <w:kern w:val="2"/>
                <w:sz w:val="22"/>
                <w:szCs w:val="22"/>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2F4006FE" w14:textId="77777777" w:rsidR="0006149F" w:rsidRPr="003F3943" w:rsidRDefault="009A09E2" w:rsidP="00D0747D">
            <w:pPr>
              <w:jc w:val="both"/>
              <w:rPr>
                <w:rFonts w:ascii="Arial" w:hAnsi="Arial" w:cs="Arial"/>
                <w:sz w:val="22"/>
                <w:szCs w:val="22"/>
              </w:rPr>
            </w:pPr>
            <w:r w:rsidRPr="003F3943">
              <w:rPr>
                <w:rFonts w:ascii="Arial" w:eastAsia="Arial" w:hAnsi="Arial" w:cs="Arial"/>
                <w:kern w:val="2"/>
                <w:sz w:val="22"/>
                <w:szCs w:val="22"/>
              </w:rPr>
              <w:t>Netaikoma</w:t>
            </w:r>
          </w:p>
          <w:p w14:paraId="46591A49" w14:textId="541BAC48" w:rsidR="0006149F" w:rsidRPr="003F3943" w:rsidRDefault="0006149F" w:rsidP="00D0747D">
            <w:pPr>
              <w:jc w:val="both"/>
              <w:rPr>
                <w:rFonts w:ascii="Arial" w:hAnsi="Arial" w:cs="Arial"/>
                <w:sz w:val="22"/>
                <w:szCs w:val="22"/>
              </w:rPr>
            </w:pPr>
          </w:p>
          <w:p w14:paraId="5FD82823" w14:textId="3AB3E598" w:rsidR="0006149F" w:rsidRPr="003F3943" w:rsidRDefault="0006149F" w:rsidP="00D0747D">
            <w:pPr>
              <w:jc w:val="both"/>
              <w:rPr>
                <w:rFonts w:ascii="Arial" w:hAnsi="Arial" w:cs="Arial"/>
                <w:sz w:val="22"/>
                <w:szCs w:val="22"/>
              </w:rPr>
            </w:pPr>
          </w:p>
        </w:tc>
      </w:tr>
      <w:tr w:rsidR="002E6783" w:rsidRPr="003F3943" w14:paraId="4A62C4EC" w14:textId="77777777" w:rsidTr="34A2C30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1F9916D" w14:textId="77777777" w:rsidR="002E6783" w:rsidRPr="003F3943" w:rsidRDefault="002E6783" w:rsidP="002E6783">
            <w:pPr>
              <w:rPr>
                <w:rFonts w:ascii="Arial" w:hAnsi="Arial" w:cs="Arial"/>
                <w:b/>
                <w:bCs/>
                <w:kern w:val="2"/>
                <w:sz w:val="22"/>
                <w:szCs w:val="22"/>
              </w:rPr>
            </w:pPr>
            <w:r w:rsidRPr="003F3943">
              <w:rPr>
                <w:rFonts w:ascii="Arial" w:eastAsia="Arial" w:hAnsi="Arial" w:cs="Arial"/>
                <w:b/>
                <w:bCs/>
                <w:kern w:val="2"/>
                <w:sz w:val="22"/>
                <w:szCs w:val="22"/>
              </w:rPr>
              <w:t>5.3.3. Sutarties kainos / įkainių peržiūra dėl kainų lygio pokyčio</w:t>
            </w:r>
          </w:p>
          <w:p w14:paraId="6E4CD8B1" w14:textId="586481D1" w:rsidR="002E6783" w:rsidRPr="003F3943" w:rsidRDefault="002E6783" w:rsidP="002E6783">
            <w:pPr>
              <w:rPr>
                <w:rFonts w:ascii="Arial" w:hAnsi="Arial" w:cs="Arial"/>
                <w:color w:val="4472C4"/>
                <w:kern w:val="2"/>
                <w:sz w:val="22"/>
                <w:szCs w:val="22"/>
              </w:rPr>
            </w:pPr>
          </w:p>
          <w:p w14:paraId="1521E3D5" w14:textId="79D8B338" w:rsidR="002E6783" w:rsidRPr="003F3943" w:rsidRDefault="002E6783" w:rsidP="002E6783">
            <w:pPr>
              <w:rPr>
                <w:rFonts w:ascii="Arial" w:hAnsi="Arial" w:cs="Arial"/>
                <w:b/>
                <w:bCs/>
                <w:kern w:val="2"/>
                <w:sz w:val="22"/>
                <w:szCs w:val="22"/>
              </w:rPr>
            </w:pPr>
          </w:p>
        </w:tc>
        <w:tc>
          <w:tcPr>
            <w:tcW w:w="6828" w:type="dxa"/>
            <w:gridSpan w:val="2"/>
            <w:tcBorders>
              <w:top w:val="single" w:sz="4" w:space="0" w:color="auto"/>
              <w:left w:val="single" w:sz="4" w:space="0" w:color="auto"/>
              <w:bottom w:val="single" w:sz="4" w:space="0" w:color="auto"/>
              <w:right w:val="single" w:sz="4" w:space="0" w:color="auto"/>
            </w:tcBorders>
          </w:tcPr>
          <w:p w14:paraId="101C2DDA" w14:textId="77777777" w:rsidR="002E6783" w:rsidRPr="00671EF7" w:rsidRDefault="002E6783" w:rsidP="002E6783">
            <w:pPr>
              <w:jc w:val="both"/>
              <w:rPr>
                <w:rFonts w:ascii="Arial" w:hAnsi="Arial" w:cs="Arial"/>
                <w:kern w:val="2"/>
                <w:sz w:val="22"/>
                <w:szCs w:val="22"/>
              </w:rPr>
            </w:pPr>
            <w:r w:rsidRPr="00671EF7">
              <w:rPr>
                <w:rFonts w:ascii="Arial" w:hAnsi="Arial" w:cs="Arial"/>
                <w:kern w:val="2"/>
                <w:sz w:val="22"/>
                <w:szCs w:val="22"/>
              </w:rPr>
              <w:t xml:space="preserve">5.3.3.1 Bet kuri Sutarties šalis Sutarties galiojimo metu turi teisę inicijuoti Sutarties kainos / įkainių peržiūrą (keitimą) ne anksčiau kaip po 12 (dvylikos) mėnesių nuo Sutarties įsigaliojimo dienos (jeigu peržiūra jau buvo atlikta – nuo Susitarimo dėl paskutinio perskaičiavimo pagal šį Specialiųjų sąlygų punktą įsigaliojimo dienos), jeigu Vartojimo prekių ir paslaugų kainų pokytis (k), apskaičiuotas kaip nustatyta 5.3.3.6 punkte, </w:t>
            </w:r>
            <w:r w:rsidRPr="006D64AB">
              <w:rPr>
                <w:rFonts w:ascii="Arial" w:hAnsi="Arial" w:cs="Arial"/>
                <w:kern w:val="2"/>
                <w:sz w:val="22"/>
                <w:szCs w:val="22"/>
              </w:rPr>
              <w:t>viršija 5 procentus.</w:t>
            </w:r>
            <w:r w:rsidRPr="00671EF7">
              <w:rPr>
                <w:rFonts w:ascii="Arial" w:hAnsi="Arial" w:cs="Arial"/>
                <w:kern w:val="2"/>
                <w:sz w:val="22"/>
                <w:szCs w:val="22"/>
              </w:rPr>
              <w:t xml:space="preserve">  Sutarties kainos / įkainių peržiūra atliekama ne rečiau kaip kas 12 (dvylika)  mėnesių.</w:t>
            </w:r>
          </w:p>
          <w:p w14:paraId="2417C190" w14:textId="77777777" w:rsidR="002E6783" w:rsidRPr="00671EF7" w:rsidRDefault="002E6783" w:rsidP="002E6783">
            <w:pPr>
              <w:jc w:val="both"/>
              <w:rPr>
                <w:rFonts w:ascii="Arial" w:hAnsi="Arial" w:cs="Arial"/>
                <w:kern w:val="2"/>
                <w:sz w:val="22"/>
                <w:szCs w:val="22"/>
              </w:rPr>
            </w:pPr>
            <w:r w:rsidRPr="00671EF7">
              <w:rPr>
                <w:rFonts w:ascii="Arial" w:hAnsi="Arial" w:cs="Arial"/>
                <w:kern w:val="2"/>
                <w:sz w:val="22"/>
                <w:szCs w:val="22"/>
              </w:rPr>
              <w:t>5.3.3.2. Sutarties kaina / įkainiai peržiūrimi tik tai Sutarties daliai, kuri nėra išpirkta, t. y., Prekėms, kurios nėra priimtos ir apmokėtos. Vėlesnė Sutarties kainos / įkainių peržiūra negali apimti laikotarpio, už kurį jau buvo atliktas peržiūra.</w:t>
            </w:r>
          </w:p>
          <w:p w14:paraId="3E698216" w14:textId="77777777" w:rsidR="002E6783" w:rsidRPr="00671EF7" w:rsidRDefault="002E6783" w:rsidP="002E6783">
            <w:pPr>
              <w:jc w:val="both"/>
              <w:rPr>
                <w:rFonts w:ascii="Arial" w:hAnsi="Arial" w:cs="Arial"/>
                <w:kern w:val="2"/>
                <w:sz w:val="22"/>
                <w:szCs w:val="22"/>
              </w:rPr>
            </w:pPr>
            <w:r w:rsidRPr="00671EF7">
              <w:rPr>
                <w:rFonts w:ascii="Arial" w:hAnsi="Arial" w:cs="Arial"/>
                <w:kern w:val="2"/>
                <w:sz w:val="22"/>
                <w:szCs w:val="22"/>
              </w:rPr>
              <w:t>5.3.3.3. Jeigu Prekių tiekimas vėluoja dėl Tiekėjo kaltės, uždelstų pristatyti Prekių kaina / įkainiai nėra perskaičiuojami dėl kainų lygio kilimo (negali būti didinami).</w:t>
            </w:r>
          </w:p>
          <w:p w14:paraId="70B0587C" w14:textId="77777777" w:rsidR="002E6783" w:rsidRPr="00671EF7" w:rsidRDefault="002E6783" w:rsidP="002E6783">
            <w:pPr>
              <w:jc w:val="both"/>
              <w:rPr>
                <w:rFonts w:ascii="Arial" w:hAnsi="Arial" w:cs="Arial"/>
                <w:kern w:val="2"/>
                <w:sz w:val="22"/>
                <w:szCs w:val="22"/>
              </w:rPr>
            </w:pPr>
            <w:r w:rsidRPr="00671EF7">
              <w:rPr>
                <w:rFonts w:ascii="Arial" w:hAnsi="Arial" w:cs="Arial"/>
                <w:kern w:val="2"/>
                <w:sz w:val="22"/>
                <w:szCs w:val="22"/>
              </w:rPr>
              <w:lastRenderedPageBreak/>
              <w:t>5.3.3.4. Atlikdamos Sutarties kainos / įkainių peržiūrą Šalys vadovaujasi Valstybės duomenų agentūros viešai Oficialiosios statistikos portale paskelbtais Rodiklių duomenų bazės duomenimis. Iš kitos Šalies reikalaujama / nereikalaujama pateikti oficialaus Valstybės duomenų agentūros ar kitos institucijos išduoto dokumento ar patvirtinimo (jei reikalaujama pateikti oficialų dokumentą, tuomet nurodyti kokį).</w:t>
            </w:r>
          </w:p>
          <w:p w14:paraId="383F8CBA" w14:textId="77777777" w:rsidR="002E6783" w:rsidRPr="00671EF7" w:rsidRDefault="002E6783" w:rsidP="002E6783">
            <w:pPr>
              <w:jc w:val="both"/>
              <w:rPr>
                <w:rFonts w:ascii="Arial" w:hAnsi="Arial" w:cs="Arial"/>
                <w:kern w:val="2"/>
                <w:sz w:val="22"/>
                <w:szCs w:val="22"/>
              </w:rPr>
            </w:pPr>
            <w:r w:rsidRPr="00671EF7">
              <w:rPr>
                <w:rFonts w:ascii="Arial" w:hAnsi="Arial" w:cs="Arial"/>
                <w:kern w:val="2"/>
                <w:sz w:val="22"/>
                <w:szCs w:val="22"/>
              </w:rPr>
              <w:t>5.3.3.5. Šalys privalo Susitarime nurodyti vartojimo prekių ir paslaugų indekso reikšmę laikotarpio pradžioje ir jo nustatymo datą, indekso reikšmę laikotarpio pabaigoje ir jo nustatymo datą, kainų pokytį (k), perskaičiuotą Sutarties kainą / įkainius, perskaičiuotą Pradinės Sutarties vertę.</w:t>
            </w:r>
          </w:p>
          <w:p w14:paraId="790682D3" w14:textId="77777777" w:rsidR="002E6783" w:rsidRPr="00671EF7" w:rsidRDefault="002E6783" w:rsidP="002E6783">
            <w:pPr>
              <w:jc w:val="both"/>
              <w:rPr>
                <w:rFonts w:ascii="Arial" w:hAnsi="Arial" w:cs="Arial"/>
                <w:kern w:val="2"/>
                <w:sz w:val="22"/>
                <w:szCs w:val="22"/>
              </w:rPr>
            </w:pPr>
            <w:r w:rsidRPr="00671EF7">
              <w:rPr>
                <w:rFonts w:ascii="Arial" w:hAnsi="Arial" w:cs="Arial"/>
                <w:kern w:val="2"/>
                <w:sz w:val="22"/>
                <w:szCs w:val="22"/>
              </w:rPr>
              <w:t>5.3.3.6. Nauja Sutarties kaina / įkainiai apskaičiuojami pagal žemiau pateiktą formulę (arba nurodyti kitą Sutarties kainos / įkainių perskaičiavimo formulę):</w:t>
            </w:r>
          </w:p>
          <w:p w14:paraId="09D5CEE5" w14:textId="77777777" w:rsidR="002E6783" w:rsidRPr="00671EF7" w:rsidRDefault="002E6783" w:rsidP="002E6783">
            <w:pPr>
              <w:jc w:val="both"/>
              <w:rPr>
                <w:rFonts w:ascii="Arial" w:hAnsi="Arial" w:cs="Arial"/>
                <w:kern w:val="2"/>
                <w:sz w:val="22"/>
                <w:szCs w:val="22"/>
              </w:rPr>
            </w:pPr>
            <w:r w:rsidRPr="00671EF7">
              <w:rPr>
                <w:rFonts w:ascii="Arial" w:hAnsi="Arial" w:cs="Arial"/>
                <w:kern w:val="2"/>
                <w:sz w:val="22"/>
                <w:szCs w:val="22"/>
              </w:rPr>
              <w:t xml:space="preserve">a_1=a+(k/100×a), kur a – kaina / įkainis (Eur be PVM)) (jei peržiūra jau buvo atlikta, tai po paskutinio perskaičiavimo) </w:t>
            </w:r>
          </w:p>
          <w:p w14:paraId="6A6ECC94" w14:textId="77777777" w:rsidR="002E6783" w:rsidRPr="00671EF7" w:rsidRDefault="002E6783" w:rsidP="002E6783">
            <w:pPr>
              <w:jc w:val="both"/>
              <w:rPr>
                <w:rFonts w:ascii="Arial" w:hAnsi="Arial" w:cs="Arial"/>
                <w:kern w:val="2"/>
                <w:sz w:val="22"/>
                <w:szCs w:val="22"/>
              </w:rPr>
            </w:pPr>
            <w:r w:rsidRPr="00671EF7">
              <w:rPr>
                <w:rFonts w:ascii="Arial" w:hAnsi="Arial" w:cs="Arial"/>
                <w:kern w:val="2"/>
                <w:sz w:val="22"/>
                <w:szCs w:val="22"/>
              </w:rPr>
              <w:t xml:space="preserve">a1 – perskaičiuota (pakeista) kaina / įkainis (Eur be PVM) </w:t>
            </w:r>
          </w:p>
          <w:p w14:paraId="37AB3C1B" w14:textId="77777777" w:rsidR="002E6783" w:rsidRPr="00671EF7" w:rsidRDefault="002E6783" w:rsidP="002E6783">
            <w:pPr>
              <w:jc w:val="both"/>
              <w:rPr>
                <w:rFonts w:ascii="Arial" w:hAnsi="Arial" w:cs="Arial"/>
                <w:kern w:val="2"/>
                <w:sz w:val="22"/>
                <w:szCs w:val="22"/>
              </w:rPr>
            </w:pPr>
            <w:r w:rsidRPr="00671EF7">
              <w:rPr>
                <w:rFonts w:ascii="Arial" w:hAnsi="Arial" w:cs="Arial"/>
                <w:kern w:val="2"/>
                <w:sz w:val="22"/>
                <w:szCs w:val="22"/>
              </w:rPr>
              <w:t>k – pagal vartotojų kainų indeksą (bendrą „Vartojimo prekių ir paslaugų“) apskaičiuotas Vartojimo prekių ir paslaugų kainų pokytis (padidėjimas arba sumažėjimas) (%). „k“ reikšmė skaičiuojama pagal formulę:</w:t>
            </w:r>
          </w:p>
          <w:p w14:paraId="3F2DB8B1" w14:textId="77777777" w:rsidR="002E6783" w:rsidRPr="00671EF7" w:rsidRDefault="002E6783" w:rsidP="002E6783">
            <w:pPr>
              <w:jc w:val="both"/>
              <w:rPr>
                <w:rFonts w:ascii="Arial" w:hAnsi="Arial" w:cs="Arial"/>
                <w:kern w:val="2"/>
                <w:sz w:val="22"/>
                <w:szCs w:val="22"/>
              </w:rPr>
            </w:pPr>
            <w:r w:rsidRPr="00671EF7">
              <w:rPr>
                <w:rFonts w:ascii="Arial" w:hAnsi="Arial" w:cs="Arial"/>
                <w:kern w:val="2"/>
                <w:sz w:val="22"/>
                <w:szCs w:val="22"/>
              </w:rPr>
              <w:t>k =</w:t>
            </w:r>
            <w:proofErr w:type="spellStart"/>
            <w:r w:rsidRPr="00671EF7">
              <w:rPr>
                <w:rFonts w:ascii="Arial" w:hAnsi="Arial" w:cs="Arial"/>
                <w:kern w:val="2"/>
                <w:sz w:val="22"/>
                <w:szCs w:val="22"/>
              </w:rPr>
              <w:t>Ind_naujausias</w:t>
            </w:r>
            <w:proofErr w:type="spellEnd"/>
            <w:r w:rsidRPr="00671EF7">
              <w:rPr>
                <w:rFonts w:ascii="Arial" w:hAnsi="Arial" w:cs="Arial"/>
                <w:kern w:val="2"/>
                <w:sz w:val="22"/>
                <w:szCs w:val="22"/>
              </w:rPr>
              <w:t>/</w:t>
            </w:r>
            <w:proofErr w:type="spellStart"/>
            <w:r w:rsidRPr="00671EF7">
              <w:rPr>
                <w:rFonts w:ascii="Arial" w:hAnsi="Arial" w:cs="Arial"/>
                <w:kern w:val="2"/>
                <w:sz w:val="22"/>
                <w:szCs w:val="22"/>
              </w:rPr>
              <w:t>Ind_pradžia</w:t>
            </w:r>
            <w:proofErr w:type="spellEnd"/>
            <w:r w:rsidRPr="00671EF7">
              <w:rPr>
                <w:rFonts w:ascii="Arial" w:hAnsi="Arial" w:cs="Arial"/>
                <w:kern w:val="2"/>
                <w:sz w:val="22"/>
                <w:szCs w:val="22"/>
              </w:rPr>
              <w:t xml:space="preserve"> ×100-100, (proc.) kur</w:t>
            </w:r>
          </w:p>
          <w:p w14:paraId="581332D2" w14:textId="77777777" w:rsidR="002E6783" w:rsidRPr="00671EF7" w:rsidRDefault="002E6783" w:rsidP="002E6783">
            <w:pPr>
              <w:jc w:val="both"/>
              <w:rPr>
                <w:rFonts w:ascii="Arial" w:hAnsi="Arial" w:cs="Arial"/>
                <w:kern w:val="2"/>
                <w:sz w:val="22"/>
                <w:szCs w:val="22"/>
              </w:rPr>
            </w:pPr>
            <w:proofErr w:type="spellStart"/>
            <w:r w:rsidRPr="00671EF7">
              <w:rPr>
                <w:rFonts w:ascii="Arial" w:hAnsi="Arial" w:cs="Arial"/>
                <w:kern w:val="2"/>
                <w:sz w:val="22"/>
                <w:szCs w:val="22"/>
              </w:rPr>
              <w:t>Indnaujausias</w:t>
            </w:r>
            <w:proofErr w:type="spellEnd"/>
            <w:r w:rsidRPr="00671EF7">
              <w:rPr>
                <w:rFonts w:ascii="Arial" w:hAnsi="Arial" w:cs="Arial"/>
                <w:kern w:val="2"/>
                <w:sz w:val="22"/>
                <w:szCs w:val="22"/>
              </w:rPr>
              <w:t xml:space="preserve"> – kreipimosi dėl kainos / įkainių peržiūros išsiuntimo kitai šaliai dieną paskelbtas naujausias vartojimo prekių ir paslaugų indeksas (bendras „Vartojimo prekių ir paslaugų“).</w:t>
            </w:r>
          </w:p>
          <w:p w14:paraId="739177EE" w14:textId="77777777" w:rsidR="002E6783" w:rsidRPr="00671EF7" w:rsidRDefault="002E6783" w:rsidP="002E6783">
            <w:pPr>
              <w:jc w:val="both"/>
              <w:rPr>
                <w:rFonts w:ascii="Arial" w:hAnsi="Arial" w:cs="Arial"/>
                <w:kern w:val="2"/>
                <w:sz w:val="22"/>
                <w:szCs w:val="22"/>
              </w:rPr>
            </w:pPr>
            <w:proofErr w:type="spellStart"/>
            <w:r w:rsidRPr="00671EF7">
              <w:rPr>
                <w:rFonts w:ascii="Arial" w:hAnsi="Arial" w:cs="Arial"/>
                <w:kern w:val="2"/>
                <w:sz w:val="22"/>
                <w:szCs w:val="22"/>
              </w:rPr>
              <w:t>Indpradžia</w:t>
            </w:r>
            <w:proofErr w:type="spellEnd"/>
            <w:r w:rsidRPr="00671EF7">
              <w:rPr>
                <w:rFonts w:ascii="Arial" w:hAnsi="Arial" w:cs="Arial"/>
                <w:kern w:val="2"/>
                <w:sz w:val="22"/>
                <w:szCs w:val="22"/>
              </w:rPr>
              <w:t xml:space="preserve"> – laikotarpio pradžios datos (mėnesio) vartojimo prekių ir paslaugų indeksas (bendras „Vartojimo prekių ir paslaugų“).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2EB2D6E7" w14:textId="77777777" w:rsidR="002E6783" w:rsidRPr="00671EF7" w:rsidRDefault="002E6783" w:rsidP="002E6783">
            <w:pPr>
              <w:jc w:val="both"/>
              <w:rPr>
                <w:rFonts w:ascii="Arial" w:hAnsi="Arial" w:cs="Arial"/>
                <w:kern w:val="2"/>
                <w:sz w:val="22"/>
                <w:szCs w:val="22"/>
              </w:rPr>
            </w:pPr>
            <w:r w:rsidRPr="00671EF7">
              <w:rPr>
                <w:rFonts w:ascii="Arial" w:hAnsi="Arial" w:cs="Arial"/>
                <w:kern w:val="2"/>
                <w:sz w:val="22"/>
                <w:szCs w:val="22"/>
              </w:rPr>
              <w:t>5.3.3.7. Skaičiavimams indeksų reikšmės imamos keturių skaitmenų po kablelio tikslumu. Apskaičiuotas pokytis (k) tolimesniems skaičiavimams naudojamas suapvalinus iki vieno  skaitmens po kablelio, o apskaičiuotas įkainis „a1“ suapvalinamas iki dviejų skaitmenų po kablelio.</w:t>
            </w:r>
          </w:p>
          <w:p w14:paraId="1DEB360F" w14:textId="77777777" w:rsidR="002E6783" w:rsidRPr="00671EF7" w:rsidRDefault="002E6783" w:rsidP="002E6783">
            <w:pPr>
              <w:jc w:val="both"/>
              <w:rPr>
                <w:rFonts w:ascii="Arial" w:hAnsi="Arial" w:cs="Arial"/>
                <w:kern w:val="2"/>
                <w:sz w:val="22"/>
                <w:szCs w:val="22"/>
              </w:rPr>
            </w:pPr>
            <w:r w:rsidRPr="00671EF7">
              <w:rPr>
                <w:rFonts w:ascii="Arial" w:hAnsi="Arial" w:cs="Arial"/>
                <w:kern w:val="2"/>
                <w:sz w:val="22"/>
                <w:szCs w:val="22"/>
              </w:rPr>
              <w:t>5.3.3.8. Šalis, siekianti Sutarties kainos / įkainių peržiūros, privalo raštu kreiptis į kitą Šalį ir prašyme pateikti visą reikalingą informaciją: Sutarties pavadinimą, numerį, datą, neperduotų ir neapmokėtų Prekių sąrašą su kiekiais, Indekso reikšmes su nuorodomis į viešus šaltinius Valstybės duomenų agentūros Oficialiosios statistikos portale. Prašyme Šalis neturi teisės nurodyti kito Indekso ar prašyti perskaičiavimo pagal kitą Indeksą nei nurodytas šioje procedūroje.</w:t>
            </w:r>
          </w:p>
          <w:p w14:paraId="6385A4A1" w14:textId="77777777" w:rsidR="002E6783" w:rsidRPr="00671EF7" w:rsidRDefault="002E6783" w:rsidP="002E6783">
            <w:pPr>
              <w:jc w:val="both"/>
              <w:rPr>
                <w:rFonts w:ascii="Arial" w:hAnsi="Arial" w:cs="Arial"/>
                <w:kern w:val="2"/>
                <w:sz w:val="22"/>
                <w:szCs w:val="22"/>
              </w:rPr>
            </w:pPr>
            <w:r w:rsidRPr="00671EF7">
              <w:rPr>
                <w:rFonts w:ascii="Arial" w:hAnsi="Arial" w:cs="Arial"/>
                <w:kern w:val="2"/>
                <w:sz w:val="22"/>
                <w:szCs w:val="22"/>
              </w:rPr>
              <w:t>5.3.3.9. Susitarimas turi būti sudarytas per 30 (trisdešimt) k. d. nuo Šalies pateikto tinkamo prašymo perskaičiuoti Sutarties kainą / įkainius gavimo dienos.</w:t>
            </w:r>
          </w:p>
          <w:p w14:paraId="74FDDF0C" w14:textId="12E87176" w:rsidR="002E6783" w:rsidRPr="003F3943" w:rsidRDefault="002E6783" w:rsidP="002E6783">
            <w:pPr>
              <w:jc w:val="both"/>
              <w:rPr>
                <w:rFonts w:ascii="Arial" w:hAnsi="Arial" w:cs="Arial"/>
                <w:color w:val="4472C4"/>
                <w:kern w:val="2"/>
                <w:sz w:val="22"/>
                <w:szCs w:val="22"/>
              </w:rPr>
            </w:pPr>
            <w:r w:rsidRPr="00671EF7">
              <w:rPr>
                <w:rFonts w:ascii="Arial" w:hAnsi="Arial" w:cs="Arial"/>
                <w:kern w:val="2"/>
                <w:sz w:val="22"/>
                <w:szCs w:val="22"/>
              </w:rPr>
              <w:t>5.3.3.10. Susitarimu Šalys neturi teisės keisti procedūroje nurodytos tvarkos ar kitų Sutarties nuostatų, išskyrus, jei keitimas atliekamas pagal VPĮ nuostatas.</w:t>
            </w:r>
          </w:p>
        </w:tc>
      </w:tr>
      <w:tr w:rsidR="0014364B" w:rsidRPr="003F3943" w14:paraId="227B794B" w14:textId="77777777" w:rsidTr="34A2C30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A296B6C" w14:textId="77777777" w:rsidR="0014364B" w:rsidRPr="003F3943" w:rsidRDefault="0014364B" w:rsidP="0014364B">
            <w:pPr>
              <w:rPr>
                <w:rFonts w:ascii="Arial" w:hAnsi="Arial" w:cs="Arial"/>
                <w:b/>
                <w:bCs/>
                <w:kern w:val="2"/>
                <w:sz w:val="22"/>
                <w:szCs w:val="22"/>
              </w:rPr>
            </w:pPr>
            <w:r w:rsidRPr="003F3943">
              <w:rPr>
                <w:rFonts w:ascii="Arial" w:eastAsia="Arial" w:hAnsi="Arial" w:cs="Arial"/>
                <w:b/>
                <w:bCs/>
                <w:kern w:val="2"/>
                <w:sz w:val="22"/>
                <w:szCs w:val="22"/>
              </w:rPr>
              <w:lastRenderedPageBreak/>
              <w:t xml:space="preserve">5.3.4. Sutarties kainos / įkainių peržiūra dėl kainų lygio pokyčio </w:t>
            </w:r>
            <w:r w:rsidRPr="003F3943">
              <w:rPr>
                <w:rFonts w:ascii="Arial" w:eastAsia="Arial" w:hAnsi="Arial" w:cs="Arial"/>
                <w:b/>
                <w:bCs/>
                <w:kern w:val="2"/>
                <w:sz w:val="22"/>
                <w:szCs w:val="22"/>
              </w:rPr>
              <w:lastRenderedPageBreak/>
              <w:t>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361DE902" w14:textId="77777777" w:rsidR="0014364B" w:rsidRPr="00671EF7" w:rsidRDefault="0014364B" w:rsidP="0014364B">
            <w:pPr>
              <w:jc w:val="both"/>
              <w:rPr>
                <w:rFonts w:ascii="Arial" w:hAnsi="Arial" w:cs="Arial"/>
                <w:sz w:val="22"/>
                <w:szCs w:val="22"/>
              </w:rPr>
            </w:pPr>
            <w:r w:rsidRPr="00671EF7">
              <w:rPr>
                <w:rFonts w:ascii="Arial" w:eastAsia="Arial" w:hAnsi="Arial" w:cs="Arial"/>
                <w:kern w:val="2"/>
                <w:sz w:val="22"/>
                <w:szCs w:val="22"/>
              </w:rPr>
              <w:lastRenderedPageBreak/>
              <w:t>Netaikoma</w:t>
            </w:r>
          </w:p>
          <w:p w14:paraId="3480C054" w14:textId="77777777" w:rsidR="0014364B" w:rsidRPr="00671EF7" w:rsidRDefault="0014364B" w:rsidP="0014364B">
            <w:pPr>
              <w:jc w:val="both"/>
              <w:rPr>
                <w:rFonts w:ascii="Arial" w:hAnsi="Arial" w:cs="Arial"/>
                <w:sz w:val="22"/>
                <w:szCs w:val="22"/>
              </w:rPr>
            </w:pPr>
          </w:p>
          <w:p w14:paraId="50D1FA48" w14:textId="457F0CE1" w:rsidR="0014364B" w:rsidRPr="003F3943" w:rsidRDefault="0014364B" w:rsidP="0014364B">
            <w:pPr>
              <w:jc w:val="both"/>
              <w:rPr>
                <w:rFonts w:ascii="Arial" w:hAnsi="Arial" w:cs="Arial"/>
                <w:sz w:val="22"/>
                <w:szCs w:val="22"/>
              </w:rPr>
            </w:pPr>
          </w:p>
        </w:tc>
      </w:tr>
      <w:tr w:rsidR="0014364B" w:rsidRPr="003F3943" w14:paraId="4F873F42" w14:textId="77777777" w:rsidTr="34A2C30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5E9039E" w14:textId="77777777" w:rsidR="0014364B" w:rsidRPr="003F3943" w:rsidRDefault="0014364B" w:rsidP="0014364B">
            <w:pPr>
              <w:rPr>
                <w:rFonts w:ascii="Arial" w:hAnsi="Arial" w:cs="Arial"/>
                <w:b/>
                <w:bCs/>
                <w:kern w:val="2"/>
                <w:sz w:val="22"/>
                <w:szCs w:val="22"/>
              </w:rPr>
            </w:pPr>
            <w:r w:rsidRPr="003F3943">
              <w:rPr>
                <w:rFonts w:ascii="Arial" w:eastAsia="Arial" w:hAnsi="Arial" w:cs="Arial"/>
                <w:b/>
                <w:bCs/>
                <w:kern w:val="2"/>
                <w:sz w:val="22"/>
                <w:szCs w:val="22"/>
              </w:rPr>
              <w:t xml:space="preserve">5.4. Sutarties kainos / įkainių apskaičiavimas taikant </w:t>
            </w:r>
            <w:r w:rsidRPr="003F3943">
              <w:rPr>
                <w:rFonts w:ascii="Arial" w:eastAsia="Arial" w:hAnsi="Arial" w:cs="Arial"/>
                <w:b/>
                <w:bCs/>
                <w:kern w:val="2"/>
                <w:sz w:val="22"/>
                <w:szCs w:val="22"/>
                <w:u w:val="single"/>
              </w:rPr>
              <w:t>kiekio (apimties)</w:t>
            </w:r>
            <w:r w:rsidRPr="003F3943">
              <w:rPr>
                <w:rFonts w:ascii="Arial" w:eastAsia="Arial" w:hAnsi="Arial" w:cs="Arial"/>
                <w:b/>
                <w:bCs/>
                <w:kern w:val="2"/>
                <w:sz w:val="22"/>
                <w:szCs w:val="22"/>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2843E3CF" w14:textId="3E2B631F" w:rsidR="0014364B" w:rsidRPr="003F3943" w:rsidRDefault="0014364B" w:rsidP="0014364B">
            <w:pPr>
              <w:jc w:val="both"/>
              <w:rPr>
                <w:rFonts w:ascii="Arial" w:hAnsi="Arial" w:cs="Arial"/>
                <w:sz w:val="22"/>
                <w:szCs w:val="22"/>
              </w:rPr>
            </w:pPr>
            <w:r w:rsidRPr="00F7453B">
              <w:rPr>
                <w:rFonts w:ascii="Arial" w:hAnsi="Arial" w:cs="Arial"/>
                <w:kern w:val="2"/>
                <w:sz w:val="22"/>
                <w:szCs w:val="22"/>
              </w:rPr>
              <w:t>Netaikoma</w:t>
            </w:r>
            <w:r>
              <w:rPr>
                <w:rFonts w:ascii="Arial" w:hAnsi="Arial" w:cs="Arial"/>
                <w:kern w:val="2"/>
                <w:sz w:val="22"/>
                <w:szCs w:val="22"/>
              </w:rPr>
              <w:t xml:space="preserve"> </w:t>
            </w:r>
          </w:p>
        </w:tc>
      </w:tr>
      <w:tr w:rsidR="0006149F" w:rsidRPr="003F3943" w14:paraId="5622F6CA" w14:textId="77777777" w:rsidTr="34A2C30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292B69F" w14:textId="77777777" w:rsidR="0006149F" w:rsidRPr="003F3943" w:rsidRDefault="009A09E2" w:rsidP="34A2C303">
            <w:pPr>
              <w:rPr>
                <w:rFonts w:ascii="Arial" w:hAnsi="Arial" w:cs="Arial"/>
                <w:b/>
                <w:bCs/>
                <w:kern w:val="2"/>
                <w:sz w:val="22"/>
                <w:szCs w:val="22"/>
              </w:rPr>
            </w:pPr>
            <w:r w:rsidRPr="003F3943">
              <w:rPr>
                <w:rFonts w:ascii="Arial" w:eastAsia="Arial" w:hAnsi="Arial" w:cs="Arial"/>
                <w:b/>
                <w:bCs/>
                <w:kern w:val="2"/>
                <w:sz w:val="22"/>
                <w:szCs w:val="22"/>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3F9C35FA" w14:textId="77777777" w:rsidR="00DD786B" w:rsidRDefault="00DD786B" w:rsidP="00DD786B">
            <w:pPr>
              <w:jc w:val="both"/>
              <w:rPr>
                <w:rFonts w:ascii="Arial" w:hAnsi="Arial" w:cs="Arial"/>
                <w:color w:val="000000"/>
                <w:kern w:val="2"/>
                <w:sz w:val="22"/>
                <w:szCs w:val="22"/>
                <w:shd w:val="clear" w:color="auto" w:fill="FFFFFF"/>
              </w:rPr>
            </w:pPr>
            <w:r w:rsidRPr="00F7453B">
              <w:rPr>
                <w:rFonts w:ascii="Arial" w:hAnsi="Arial" w:cs="Arial"/>
                <w:color w:val="000000"/>
                <w:kern w:val="2"/>
                <w:sz w:val="22"/>
                <w:szCs w:val="22"/>
                <w:shd w:val="clear" w:color="auto" w:fill="FFFFFF"/>
              </w:rPr>
              <w:t xml:space="preserve">Pirkėjas atsiskaito su Tiekėju ne vėliau kaip per 30 (trisdešimt) kalendorinių dienų nuo Sąskaitos gavimo dienos. </w:t>
            </w:r>
          </w:p>
          <w:p w14:paraId="66CF9554" w14:textId="77777777" w:rsidR="00DD786B" w:rsidRPr="00F7453B" w:rsidRDefault="00DD786B" w:rsidP="00DD786B">
            <w:pPr>
              <w:jc w:val="both"/>
              <w:rPr>
                <w:rFonts w:ascii="Arial" w:hAnsi="Arial" w:cs="Arial"/>
                <w:color w:val="000000"/>
                <w:kern w:val="2"/>
                <w:sz w:val="22"/>
                <w:szCs w:val="22"/>
                <w:shd w:val="clear" w:color="auto" w:fill="FFFFFF"/>
              </w:rPr>
            </w:pPr>
            <w:r w:rsidRPr="00F7453B">
              <w:rPr>
                <w:rFonts w:ascii="Arial" w:hAnsi="Arial" w:cs="Arial"/>
                <w:color w:val="000000"/>
                <w:kern w:val="2"/>
                <w:sz w:val="22"/>
                <w:szCs w:val="22"/>
                <w:shd w:val="clear" w:color="auto" w:fill="FFFFFF"/>
              </w:rPr>
              <w:t>Jei Prekės apmokamos ES Struktūrinių fondų lėšomis, tai pagal pateiktą Sąskaitą apmokama ne vėliau kaip per 60 (šešiasdešimt) kalendorinių dienų.</w:t>
            </w:r>
          </w:p>
          <w:p w14:paraId="44A0ABBB" w14:textId="77777777" w:rsidR="00DD786B" w:rsidRPr="00F7453B" w:rsidRDefault="00DD786B" w:rsidP="00DD786B">
            <w:pPr>
              <w:jc w:val="both"/>
              <w:rPr>
                <w:rFonts w:ascii="Arial" w:hAnsi="Arial" w:cs="Arial"/>
                <w:color w:val="000000"/>
                <w:kern w:val="2"/>
                <w:sz w:val="22"/>
                <w:szCs w:val="22"/>
                <w:shd w:val="clear" w:color="auto" w:fill="FFFFFF"/>
              </w:rPr>
            </w:pPr>
          </w:p>
          <w:p w14:paraId="62E8F435" w14:textId="77777777" w:rsidR="00DD786B" w:rsidRPr="00F7453B" w:rsidRDefault="00DD786B" w:rsidP="00DD786B">
            <w:pPr>
              <w:jc w:val="both"/>
              <w:rPr>
                <w:rFonts w:ascii="Arial" w:hAnsi="Arial" w:cs="Arial"/>
                <w:color w:val="000000"/>
                <w:kern w:val="2"/>
                <w:sz w:val="22"/>
                <w:szCs w:val="22"/>
                <w:shd w:val="clear" w:color="auto" w:fill="FFFFFF"/>
              </w:rPr>
            </w:pPr>
            <w:r w:rsidRPr="00F7453B">
              <w:rPr>
                <w:rFonts w:ascii="Arial" w:hAnsi="Arial" w:cs="Arial"/>
                <w:color w:val="000000"/>
                <w:kern w:val="2"/>
                <w:sz w:val="22"/>
                <w:szCs w:val="22"/>
                <w:shd w:val="clear" w:color="auto" w:fill="FFFFFF"/>
              </w:rPr>
              <w:t>Apmokėjimo sąlygos: įvykdžius užsakymą, mokama už konkretų kiekį / apimtį pagal nustatytus įkainius</w:t>
            </w:r>
            <w:r>
              <w:rPr>
                <w:rFonts w:ascii="Arial" w:hAnsi="Arial" w:cs="Arial"/>
                <w:color w:val="000000"/>
                <w:kern w:val="2"/>
                <w:sz w:val="22"/>
                <w:szCs w:val="22"/>
                <w:shd w:val="clear" w:color="auto" w:fill="FFFFFF"/>
              </w:rPr>
              <w:t xml:space="preserve"> </w:t>
            </w:r>
            <w:r w:rsidRPr="00474446">
              <w:rPr>
                <w:rFonts w:ascii="Arial" w:hAnsi="Arial" w:cs="Arial"/>
                <w:color w:val="000000"/>
                <w:kern w:val="2"/>
                <w:sz w:val="22"/>
                <w:szCs w:val="22"/>
                <w:shd w:val="clear" w:color="auto" w:fill="FFFFFF"/>
              </w:rPr>
              <w:t>ir įvertinant Tiekėjo siūlomą nuolaidą.</w:t>
            </w:r>
          </w:p>
          <w:p w14:paraId="1DED75D7" w14:textId="77777777" w:rsidR="00DD786B" w:rsidRPr="00F7453B" w:rsidRDefault="00DD786B" w:rsidP="00DD786B">
            <w:pPr>
              <w:jc w:val="both"/>
              <w:rPr>
                <w:rFonts w:ascii="Arial" w:hAnsi="Arial" w:cs="Arial"/>
                <w:color w:val="000000"/>
                <w:kern w:val="2"/>
                <w:sz w:val="22"/>
                <w:szCs w:val="22"/>
                <w:shd w:val="clear" w:color="auto" w:fill="FFFFFF"/>
              </w:rPr>
            </w:pPr>
          </w:p>
          <w:p w14:paraId="39CE71C1" w14:textId="77777777" w:rsidR="00DD786B" w:rsidRPr="00F7453B" w:rsidRDefault="00DD786B" w:rsidP="00DD786B">
            <w:pPr>
              <w:jc w:val="both"/>
              <w:rPr>
                <w:rFonts w:ascii="Arial" w:hAnsi="Arial" w:cs="Arial"/>
                <w:color w:val="000000"/>
                <w:kern w:val="2"/>
                <w:sz w:val="22"/>
                <w:szCs w:val="22"/>
                <w:shd w:val="clear" w:color="auto" w:fill="FFFFFF"/>
              </w:rPr>
            </w:pPr>
            <w:r w:rsidRPr="00F7453B">
              <w:rPr>
                <w:rFonts w:ascii="Arial" w:hAnsi="Arial" w:cs="Arial"/>
                <w:color w:val="000000"/>
                <w:kern w:val="2"/>
                <w:sz w:val="22"/>
                <w:szCs w:val="22"/>
                <w:shd w:val="clear" w:color="auto" w:fill="FFFFFF"/>
              </w:rPr>
              <w:t>Sutarties galiojimo laikotarpiu:</w:t>
            </w:r>
          </w:p>
          <w:p w14:paraId="3FEEB8E1" w14:textId="7392F6D6" w:rsidR="00DD786B" w:rsidRDefault="00DD786B" w:rsidP="00DD786B">
            <w:pPr>
              <w:jc w:val="both"/>
              <w:rPr>
                <w:rFonts w:ascii="Arial" w:hAnsi="Arial" w:cs="Arial"/>
                <w:color w:val="000000"/>
                <w:kern w:val="2"/>
                <w:sz w:val="22"/>
                <w:szCs w:val="22"/>
                <w:shd w:val="clear" w:color="auto" w:fill="FFFFFF"/>
              </w:rPr>
            </w:pPr>
            <w:r w:rsidRPr="00F7453B">
              <w:rPr>
                <w:rFonts w:ascii="Arial" w:hAnsi="Arial" w:cs="Arial"/>
                <w:color w:val="000000"/>
                <w:kern w:val="2"/>
                <w:sz w:val="22"/>
                <w:szCs w:val="22"/>
                <w:shd w:val="clear" w:color="auto" w:fill="FFFFFF"/>
              </w:rPr>
              <w:t xml:space="preserve">- už Prekių sąraše (Sutarties priede Nr. </w:t>
            </w:r>
            <w:r>
              <w:rPr>
                <w:rFonts w:ascii="Arial" w:hAnsi="Arial" w:cs="Arial"/>
                <w:color w:val="000000"/>
                <w:kern w:val="2"/>
                <w:sz w:val="22"/>
                <w:szCs w:val="22"/>
                <w:shd w:val="clear" w:color="auto" w:fill="FFFFFF"/>
              </w:rPr>
              <w:t xml:space="preserve">2 </w:t>
            </w:r>
            <w:r w:rsidR="0021653A">
              <w:rPr>
                <w:rFonts w:ascii="Arial" w:hAnsi="Arial" w:cs="Arial"/>
                <w:color w:val="000000"/>
                <w:kern w:val="2"/>
                <w:sz w:val="22"/>
                <w:szCs w:val="22"/>
                <w:shd w:val="clear" w:color="auto" w:fill="FFFFFF"/>
              </w:rPr>
              <w:t>„</w:t>
            </w:r>
            <w:r w:rsidRPr="006D12B8">
              <w:rPr>
                <w:rFonts w:ascii="Arial" w:eastAsia="Arial" w:hAnsi="Arial" w:cs="Arial"/>
                <w:kern w:val="2"/>
                <w:sz w:val="22"/>
                <w:szCs w:val="22"/>
              </w:rPr>
              <w:t xml:space="preserve">Tiekėjo pasiūlymas </w:t>
            </w:r>
            <w:r w:rsidR="00935D7D">
              <w:rPr>
                <w:rFonts w:ascii="Arial" w:eastAsia="Arial" w:hAnsi="Arial" w:cs="Arial"/>
                <w:kern w:val="2"/>
                <w:sz w:val="22"/>
                <w:szCs w:val="22"/>
              </w:rPr>
              <w:t>ir jo</w:t>
            </w:r>
            <w:r w:rsidRPr="006D12B8">
              <w:rPr>
                <w:rFonts w:ascii="Arial" w:eastAsia="Arial" w:hAnsi="Arial" w:cs="Arial"/>
                <w:kern w:val="2"/>
                <w:sz w:val="22"/>
                <w:szCs w:val="22"/>
              </w:rPr>
              <w:t xml:space="preserve"> pried</w:t>
            </w:r>
            <w:r w:rsidR="00935D7D">
              <w:rPr>
                <w:rFonts w:ascii="Arial" w:eastAsia="Arial" w:hAnsi="Arial" w:cs="Arial"/>
                <w:kern w:val="2"/>
                <w:sz w:val="22"/>
                <w:szCs w:val="22"/>
              </w:rPr>
              <w:t>as</w:t>
            </w:r>
            <w:r w:rsidRPr="006D12B8">
              <w:rPr>
                <w:rFonts w:ascii="Arial" w:eastAsia="Arial" w:hAnsi="Arial" w:cs="Arial"/>
                <w:kern w:val="2"/>
                <w:sz w:val="22"/>
                <w:szCs w:val="22"/>
              </w:rPr>
              <w:t xml:space="preserve"> „Įkainiai“</w:t>
            </w:r>
            <w:r w:rsidRPr="00F7453B">
              <w:rPr>
                <w:rFonts w:ascii="Arial" w:hAnsi="Arial" w:cs="Arial"/>
                <w:color w:val="000000"/>
                <w:kern w:val="2"/>
                <w:sz w:val="22"/>
                <w:szCs w:val="22"/>
                <w:shd w:val="clear" w:color="auto" w:fill="FFFFFF"/>
              </w:rPr>
              <w:t>) nenurodytas, tačiau su pirkimo objektu susijusias Prekes</w:t>
            </w:r>
            <w:r>
              <w:rPr>
                <w:rFonts w:ascii="Arial" w:hAnsi="Arial" w:cs="Arial"/>
                <w:color w:val="000000"/>
                <w:kern w:val="2"/>
                <w:sz w:val="22"/>
                <w:szCs w:val="22"/>
                <w:shd w:val="clear" w:color="auto" w:fill="FFFFFF"/>
              </w:rPr>
              <w:t xml:space="preserve">, </w:t>
            </w:r>
            <w:r w:rsidRPr="00BD3AE0">
              <w:rPr>
                <w:rFonts w:ascii="Arial" w:eastAsia="Arial" w:hAnsi="Arial" w:cs="Arial"/>
                <w:kern w:val="2"/>
                <w:sz w:val="22"/>
                <w:szCs w:val="22"/>
              </w:rPr>
              <w:t xml:space="preserve">kurios patenka </w:t>
            </w:r>
            <w:r w:rsidRPr="006D12B8">
              <w:rPr>
                <w:rFonts w:ascii="Arial" w:eastAsia="Arial" w:hAnsi="Arial" w:cs="Arial"/>
                <w:kern w:val="2"/>
                <w:sz w:val="22"/>
                <w:szCs w:val="22"/>
              </w:rPr>
              <w:t xml:space="preserve">į </w:t>
            </w:r>
            <w:r w:rsidRPr="006D12B8">
              <w:rPr>
                <w:rFonts w:ascii="Arial" w:hAnsi="Arial" w:cs="Arial"/>
                <w:sz w:val="22"/>
                <w:szCs w:val="22"/>
              </w:rPr>
              <w:t xml:space="preserve">asortimentą, </w:t>
            </w:r>
            <w:r w:rsidRPr="00D36F49">
              <w:rPr>
                <w:rFonts w:ascii="Arial" w:hAnsi="Arial" w:cs="Arial"/>
                <w:sz w:val="22"/>
                <w:szCs w:val="22"/>
              </w:rPr>
              <w:t>atitinkantį BVPŽ kod</w:t>
            </w:r>
            <w:r w:rsidR="00D36F49" w:rsidRPr="00D36F49">
              <w:rPr>
                <w:rFonts w:ascii="Arial" w:hAnsi="Arial" w:cs="Arial"/>
                <w:sz w:val="22"/>
                <w:szCs w:val="22"/>
              </w:rPr>
              <w:t>us</w:t>
            </w:r>
            <w:r w:rsidRPr="00D36F49">
              <w:rPr>
                <w:rFonts w:ascii="Arial" w:hAnsi="Arial" w:cs="Arial"/>
                <w:sz w:val="22"/>
                <w:szCs w:val="22"/>
              </w:rPr>
              <w:t xml:space="preserve">: </w:t>
            </w:r>
            <w:r w:rsidR="00D36F49" w:rsidRPr="00D36F49">
              <w:rPr>
                <w:rFonts w:ascii="Arial" w:hAnsi="Arial" w:cs="Arial"/>
                <w:i/>
                <w:iCs/>
                <w:sz w:val="22"/>
                <w:szCs w:val="22"/>
              </w:rPr>
              <w:t>38000000-5 Laboratorinė, optinė ir precizinė įranga (išskyrus akinius) ir 33100000-1 Medicinos įranga</w:t>
            </w:r>
            <w:r>
              <w:rPr>
                <w:rFonts w:ascii="Arial" w:hAnsi="Arial" w:cs="Arial"/>
                <w:i/>
                <w:iCs/>
                <w:sz w:val="22"/>
                <w:szCs w:val="22"/>
              </w:rPr>
              <w:t>,</w:t>
            </w:r>
            <w:r w:rsidRPr="00F7453B">
              <w:rPr>
                <w:rFonts w:ascii="Arial" w:hAnsi="Arial" w:cs="Arial"/>
                <w:color w:val="000000"/>
                <w:kern w:val="2"/>
                <w:sz w:val="22"/>
                <w:szCs w:val="22"/>
                <w:shd w:val="clear" w:color="auto" w:fill="FFFFFF"/>
              </w:rPr>
              <w:t xml:space="preserve"> bus apmokama ne didesnėmis nei užsakymo pateikimo dieną Tiekėjo </w:t>
            </w:r>
            <w:r w:rsidRPr="006D12B8">
              <w:rPr>
                <w:rFonts w:ascii="Arial" w:hAnsi="Arial" w:cs="Arial"/>
                <w:sz w:val="22"/>
                <w:szCs w:val="22"/>
              </w:rPr>
              <w:t>pasiūlytame viešai skelbiamame elektroniniame prekių kataloge</w:t>
            </w:r>
            <w:r w:rsidRPr="00F7453B">
              <w:rPr>
                <w:rFonts w:ascii="Arial" w:hAnsi="Arial" w:cs="Arial"/>
                <w:color w:val="000000"/>
                <w:kern w:val="2"/>
                <w:sz w:val="22"/>
                <w:szCs w:val="22"/>
                <w:shd w:val="clear" w:color="auto" w:fill="FFFFFF"/>
              </w:rPr>
              <w:t xml:space="preserve"> </w:t>
            </w:r>
            <w:r w:rsidRPr="006D12B8">
              <w:rPr>
                <w:rFonts w:ascii="Arial" w:hAnsi="Arial" w:cs="Arial"/>
                <w:sz w:val="22"/>
                <w:szCs w:val="22"/>
              </w:rPr>
              <w:t xml:space="preserve">ar interneto svetainėje </w:t>
            </w:r>
            <w:r w:rsidRPr="00F7453B">
              <w:rPr>
                <w:rFonts w:ascii="Arial" w:hAnsi="Arial" w:cs="Arial"/>
                <w:color w:val="000000"/>
                <w:kern w:val="2"/>
                <w:sz w:val="22"/>
                <w:szCs w:val="22"/>
                <w:shd w:val="clear" w:color="auto" w:fill="FFFFFF"/>
              </w:rPr>
              <w:t>(įskaitant elektronines parduotuves)</w:t>
            </w:r>
            <w:r>
              <w:rPr>
                <w:rFonts w:ascii="Arial" w:hAnsi="Arial" w:cs="Arial"/>
                <w:color w:val="000000"/>
                <w:kern w:val="2"/>
                <w:sz w:val="22"/>
                <w:szCs w:val="22"/>
                <w:shd w:val="clear" w:color="auto" w:fill="FFFFFF"/>
              </w:rPr>
              <w:t xml:space="preserve">, </w:t>
            </w:r>
            <w:r w:rsidRPr="00F7453B">
              <w:rPr>
                <w:rFonts w:ascii="Arial" w:hAnsi="Arial" w:cs="Arial"/>
                <w:color w:val="000000"/>
                <w:kern w:val="2"/>
                <w:sz w:val="22"/>
                <w:szCs w:val="22"/>
                <w:shd w:val="clear" w:color="auto" w:fill="FFFFFF"/>
              </w:rPr>
              <w:t>ar prekybos vietoje galiojančiomis kainomis</w:t>
            </w:r>
            <w:r>
              <w:rPr>
                <w:rFonts w:ascii="Arial" w:hAnsi="Arial" w:cs="Arial"/>
                <w:color w:val="000000"/>
                <w:kern w:val="2"/>
                <w:sz w:val="22"/>
                <w:szCs w:val="22"/>
                <w:shd w:val="clear" w:color="auto" w:fill="FFFFFF"/>
              </w:rPr>
              <w:t xml:space="preserve"> (t. y. taikoma mažiausia kaina)</w:t>
            </w:r>
            <w:r w:rsidRPr="00F7453B">
              <w:rPr>
                <w:rFonts w:ascii="Arial" w:hAnsi="Arial" w:cs="Arial"/>
                <w:color w:val="000000"/>
                <w:kern w:val="2"/>
                <w:sz w:val="22"/>
                <w:szCs w:val="22"/>
                <w:shd w:val="clear" w:color="auto" w:fill="FFFFFF"/>
              </w:rPr>
              <w:t xml:space="preserve">, pritaikant Sutarties priede Nr. </w:t>
            </w:r>
            <w:r>
              <w:rPr>
                <w:rFonts w:ascii="Arial" w:hAnsi="Arial" w:cs="Arial"/>
                <w:color w:val="000000"/>
                <w:kern w:val="2"/>
                <w:sz w:val="22"/>
                <w:szCs w:val="22"/>
                <w:shd w:val="clear" w:color="auto" w:fill="FFFFFF"/>
              </w:rPr>
              <w:t>2</w:t>
            </w:r>
            <w:r w:rsidRPr="00F7453B">
              <w:rPr>
                <w:rFonts w:ascii="Arial" w:hAnsi="Arial" w:cs="Arial"/>
                <w:color w:val="000000"/>
                <w:kern w:val="2"/>
                <w:sz w:val="22"/>
                <w:szCs w:val="22"/>
                <w:shd w:val="clear" w:color="auto" w:fill="FFFFFF"/>
              </w:rPr>
              <w:t xml:space="preserve"> </w:t>
            </w:r>
            <w:r>
              <w:rPr>
                <w:rFonts w:ascii="Arial" w:hAnsi="Arial" w:cs="Arial"/>
                <w:color w:val="000000"/>
                <w:kern w:val="2"/>
                <w:sz w:val="22"/>
                <w:szCs w:val="22"/>
                <w:shd w:val="clear" w:color="auto" w:fill="FFFFFF"/>
              </w:rPr>
              <w:t>„</w:t>
            </w:r>
            <w:r w:rsidRPr="006D12B8">
              <w:rPr>
                <w:rFonts w:ascii="Arial" w:eastAsia="Arial" w:hAnsi="Arial" w:cs="Arial"/>
                <w:kern w:val="2"/>
                <w:sz w:val="22"/>
                <w:szCs w:val="22"/>
              </w:rPr>
              <w:t xml:space="preserve">Tiekėjo pasiūlymas </w:t>
            </w:r>
            <w:r w:rsidR="004F0A9B">
              <w:rPr>
                <w:rFonts w:ascii="Arial" w:eastAsia="Arial" w:hAnsi="Arial" w:cs="Arial"/>
                <w:kern w:val="2"/>
                <w:sz w:val="22"/>
                <w:szCs w:val="22"/>
              </w:rPr>
              <w:t>ir jo</w:t>
            </w:r>
            <w:r w:rsidR="004F0A9B" w:rsidRPr="006D12B8">
              <w:rPr>
                <w:rFonts w:ascii="Arial" w:eastAsia="Arial" w:hAnsi="Arial" w:cs="Arial"/>
                <w:kern w:val="2"/>
                <w:sz w:val="22"/>
                <w:szCs w:val="22"/>
              </w:rPr>
              <w:t xml:space="preserve"> </w:t>
            </w:r>
            <w:r w:rsidRPr="006D12B8">
              <w:rPr>
                <w:rFonts w:ascii="Arial" w:eastAsia="Arial" w:hAnsi="Arial" w:cs="Arial"/>
                <w:kern w:val="2"/>
                <w:sz w:val="22"/>
                <w:szCs w:val="22"/>
              </w:rPr>
              <w:t>pried</w:t>
            </w:r>
            <w:r w:rsidR="004F0A9B">
              <w:rPr>
                <w:rFonts w:ascii="Arial" w:eastAsia="Arial" w:hAnsi="Arial" w:cs="Arial"/>
                <w:kern w:val="2"/>
                <w:sz w:val="22"/>
                <w:szCs w:val="22"/>
              </w:rPr>
              <w:t>as</w:t>
            </w:r>
            <w:r w:rsidRPr="006D12B8">
              <w:rPr>
                <w:rFonts w:ascii="Arial" w:eastAsia="Arial" w:hAnsi="Arial" w:cs="Arial"/>
                <w:kern w:val="2"/>
                <w:sz w:val="22"/>
                <w:szCs w:val="22"/>
              </w:rPr>
              <w:t xml:space="preserve"> „Įkainiai“</w:t>
            </w:r>
            <w:r>
              <w:rPr>
                <w:rFonts w:ascii="Arial" w:eastAsia="Arial" w:hAnsi="Arial" w:cs="Arial"/>
                <w:kern w:val="2"/>
                <w:sz w:val="22"/>
                <w:szCs w:val="22"/>
              </w:rPr>
              <w:t xml:space="preserve"> </w:t>
            </w:r>
            <w:r w:rsidRPr="00F7453B">
              <w:rPr>
                <w:rFonts w:ascii="Arial" w:hAnsi="Arial" w:cs="Arial"/>
                <w:color w:val="000000"/>
                <w:kern w:val="2"/>
                <w:sz w:val="22"/>
                <w:szCs w:val="22"/>
                <w:shd w:val="clear" w:color="auto" w:fill="FFFFFF"/>
              </w:rPr>
              <w:t xml:space="preserve">nurodytą </w:t>
            </w:r>
            <w:r w:rsidRPr="00157FF9">
              <w:rPr>
                <w:rFonts w:ascii="Arial" w:hAnsi="Arial" w:cs="Arial"/>
                <w:color w:val="4472C4" w:themeColor="accent5"/>
                <w:kern w:val="2"/>
                <w:sz w:val="22"/>
                <w:szCs w:val="22"/>
                <w:shd w:val="clear" w:color="auto" w:fill="FFFFFF"/>
              </w:rPr>
              <w:t>[nurodyti dydį, procentais]</w:t>
            </w:r>
            <w:r w:rsidRPr="00F7453B">
              <w:rPr>
                <w:rFonts w:ascii="Arial" w:hAnsi="Arial" w:cs="Arial"/>
                <w:color w:val="000000"/>
                <w:kern w:val="2"/>
                <w:sz w:val="22"/>
                <w:szCs w:val="22"/>
                <w:shd w:val="clear" w:color="auto" w:fill="FFFFFF"/>
              </w:rPr>
              <w:t xml:space="preserve"> nuolaidą arba Prekių užsakymo metu Tiekėjo taikomą nuolaidą (taikoma ta nuolaida, kuri Prekių užsakymo pateikimo dieną yra didesnė kiekvienai perkamai Prekei atskirai);</w:t>
            </w:r>
          </w:p>
          <w:p w14:paraId="44375951" w14:textId="77777777" w:rsidR="00DD786B" w:rsidRPr="00F7453B" w:rsidRDefault="00DD786B" w:rsidP="00DD786B">
            <w:pPr>
              <w:jc w:val="both"/>
              <w:rPr>
                <w:rFonts w:ascii="Arial" w:hAnsi="Arial" w:cs="Arial"/>
                <w:color w:val="000000"/>
                <w:kern w:val="2"/>
                <w:sz w:val="22"/>
                <w:szCs w:val="22"/>
                <w:shd w:val="clear" w:color="auto" w:fill="FFFFFF"/>
              </w:rPr>
            </w:pPr>
          </w:p>
          <w:p w14:paraId="2284A7B8" w14:textId="7076C6EC" w:rsidR="0006149F" w:rsidRPr="003F3943" w:rsidRDefault="00DD786B" w:rsidP="00DD786B">
            <w:pPr>
              <w:jc w:val="both"/>
              <w:rPr>
                <w:rFonts w:ascii="Arial" w:hAnsi="Arial" w:cs="Arial"/>
                <w:color w:val="000000"/>
                <w:kern w:val="2"/>
                <w:sz w:val="22"/>
                <w:szCs w:val="22"/>
                <w:shd w:val="clear" w:color="auto" w:fill="FFFFFF"/>
              </w:rPr>
            </w:pPr>
            <w:r w:rsidRPr="00F7453B">
              <w:rPr>
                <w:rFonts w:ascii="Arial" w:hAnsi="Arial" w:cs="Arial"/>
                <w:color w:val="000000"/>
                <w:kern w:val="2"/>
                <w:sz w:val="22"/>
                <w:szCs w:val="22"/>
                <w:shd w:val="clear" w:color="auto" w:fill="FFFFFF"/>
              </w:rPr>
              <w:t xml:space="preserve">-už Sutarties priede Nr. </w:t>
            </w:r>
            <w:r>
              <w:rPr>
                <w:rFonts w:ascii="Arial" w:hAnsi="Arial" w:cs="Arial"/>
                <w:color w:val="000000"/>
                <w:kern w:val="2"/>
                <w:sz w:val="22"/>
                <w:szCs w:val="22"/>
                <w:shd w:val="clear" w:color="auto" w:fill="FFFFFF"/>
              </w:rPr>
              <w:t>2</w:t>
            </w:r>
            <w:r w:rsidRPr="00F7453B">
              <w:rPr>
                <w:rFonts w:ascii="Arial" w:hAnsi="Arial" w:cs="Arial"/>
                <w:color w:val="000000"/>
                <w:kern w:val="2"/>
                <w:sz w:val="22"/>
                <w:szCs w:val="22"/>
                <w:shd w:val="clear" w:color="auto" w:fill="FFFFFF"/>
              </w:rPr>
              <w:t xml:space="preserve"> </w:t>
            </w:r>
            <w:r w:rsidR="00BC0058">
              <w:rPr>
                <w:rFonts w:ascii="Arial" w:hAnsi="Arial" w:cs="Arial"/>
                <w:color w:val="000000"/>
                <w:kern w:val="2"/>
                <w:sz w:val="22"/>
                <w:szCs w:val="22"/>
                <w:shd w:val="clear" w:color="auto" w:fill="FFFFFF"/>
              </w:rPr>
              <w:t>„</w:t>
            </w:r>
            <w:r w:rsidRPr="006D12B8">
              <w:rPr>
                <w:rFonts w:ascii="Arial" w:eastAsia="Arial" w:hAnsi="Arial" w:cs="Arial"/>
                <w:kern w:val="2"/>
                <w:sz w:val="22"/>
                <w:szCs w:val="22"/>
              </w:rPr>
              <w:t xml:space="preserve">Tiekėjo pasiūlymas </w:t>
            </w:r>
            <w:r w:rsidR="00935D7D">
              <w:rPr>
                <w:rFonts w:ascii="Arial" w:eastAsia="Arial" w:hAnsi="Arial" w:cs="Arial"/>
                <w:kern w:val="2"/>
                <w:sz w:val="22"/>
                <w:szCs w:val="22"/>
              </w:rPr>
              <w:t xml:space="preserve">ir jo </w:t>
            </w:r>
            <w:r w:rsidRPr="006D12B8">
              <w:rPr>
                <w:rFonts w:ascii="Arial" w:eastAsia="Arial" w:hAnsi="Arial" w:cs="Arial"/>
                <w:kern w:val="2"/>
                <w:sz w:val="22"/>
                <w:szCs w:val="22"/>
              </w:rPr>
              <w:t>pried</w:t>
            </w:r>
            <w:r w:rsidR="00935D7D">
              <w:rPr>
                <w:rFonts w:ascii="Arial" w:eastAsia="Arial" w:hAnsi="Arial" w:cs="Arial"/>
                <w:kern w:val="2"/>
                <w:sz w:val="22"/>
                <w:szCs w:val="22"/>
              </w:rPr>
              <w:t>as</w:t>
            </w:r>
            <w:r w:rsidRPr="006D12B8">
              <w:rPr>
                <w:rFonts w:ascii="Arial" w:eastAsia="Arial" w:hAnsi="Arial" w:cs="Arial"/>
                <w:kern w:val="2"/>
                <w:sz w:val="22"/>
                <w:szCs w:val="22"/>
              </w:rPr>
              <w:t xml:space="preserve"> „Įkainiai“</w:t>
            </w:r>
            <w:r>
              <w:rPr>
                <w:rFonts w:ascii="Arial" w:eastAsia="Arial" w:hAnsi="Arial" w:cs="Arial"/>
                <w:kern w:val="2"/>
                <w:sz w:val="22"/>
                <w:szCs w:val="22"/>
              </w:rPr>
              <w:t xml:space="preserve"> </w:t>
            </w:r>
            <w:r w:rsidRPr="00F7453B">
              <w:rPr>
                <w:rFonts w:ascii="Arial" w:hAnsi="Arial" w:cs="Arial"/>
                <w:color w:val="000000"/>
                <w:kern w:val="2"/>
                <w:sz w:val="22"/>
                <w:szCs w:val="22"/>
                <w:shd w:val="clear" w:color="auto" w:fill="FFFFFF"/>
              </w:rPr>
              <w:t xml:space="preserve">nurodytas Prekes bus apmokama ne didesniais nei Sutarties priede Nr. </w:t>
            </w:r>
            <w:r>
              <w:rPr>
                <w:rFonts w:ascii="Arial" w:hAnsi="Arial" w:cs="Arial"/>
                <w:color w:val="000000"/>
                <w:kern w:val="2"/>
                <w:sz w:val="22"/>
                <w:szCs w:val="22"/>
                <w:shd w:val="clear" w:color="auto" w:fill="FFFFFF"/>
              </w:rPr>
              <w:t>2</w:t>
            </w:r>
            <w:r w:rsidRPr="00F7453B">
              <w:rPr>
                <w:rFonts w:ascii="Arial" w:hAnsi="Arial" w:cs="Arial"/>
                <w:color w:val="000000"/>
                <w:kern w:val="2"/>
                <w:sz w:val="22"/>
                <w:szCs w:val="22"/>
                <w:shd w:val="clear" w:color="auto" w:fill="FFFFFF"/>
              </w:rPr>
              <w:t xml:space="preserve"> </w:t>
            </w:r>
            <w:r>
              <w:rPr>
                <w:rFonts w:ascii="Arial" w:hAnsi="Arial" w:cs="Arial"/>
                <w:color w:val="000000"/>
                <w:kern w:val="2"/>
                <w:sz w:val="22"/>
                <w:szCs w:val="22"/>
                <w:shd w:val="clear" w:color="auto" w:fill="FFFFFF"/>
              </w:rPr>
              <w:t>„</w:t>
            </w:r>
            <w:r w:rsidRPr="006D12B8">
              <w:rPr>
                <w:rFonts w:ascii="Arial" w:eastAsia="Arial" w:hAnsi="Arial" w:cs="Arial"/>
                <w:kern w:val="2"/>
                <w:sz w:val="22"/>
                <w:szCs w:val="22"/>
              </w:rPr>
              <w:t xml:space="preserve">Tiekėjo pasiūlymas </w:t>
            </w:r>
            <w:r w:rsidR="00324CED">
              <w:rPr>
                <w:rFonts w:ascii="Arial" w:eastAsia="Arial" w:hAnsi="Arial" w:cs="Arial"/>
                <w:kern w:val="2"/>
                <w:sz w:val="22"/>
                <w:szCs w:val="22"/>
              </w:rPr>
              <w:t>ir jo</w:t>
            </w:r>
            <w:r w:rsidR="00324CED" w:rsidRPr="006D12B8">
              <w:rPr>
                <w:rFonts w:ascii="Arial" w:eastAsia="Arial" w:hAnsi="Arial" w:cs="Arial"/>
                <w:kern w:val="2"/>
                <w:sz w:val="22"/>
                <w:szCs w:val="22"/>
              </w:rPr>
              <w:t xml:space="preserve"> </w:t>
            </w:r>
            <w:r w:rsidRPr="006D12B8">
              <w:rPr>
                <w:rFonts w:ascii="Arial" w:eastAsia="Arial" w:hAnsi="Arial" w:cs="Arial"/>
                <w:kern w:val="2"/>
                <w:sz w:val="22"/>
                <w:szCs w:val="22"/>
              </w:rPr>
              <w:t>pried</w:t>
            </w:r>
            <w:r w:rsidR="00371689">
              <w:rPr>
                <w:rFonts w:ascii="Arial" w:eastAsia="Arial" w:hAnsi="Arial" w:cs="Arial"/>
                <w:kern w:val="2"/>
                <w:sz w:val="22"/>
                <w:szCs w:val="22"/>
              </w:rPr>
              <w:t>as</w:t>
            </w:r>
            <w:r w:rsidRPr="006D12B8">
              <w:rPr>
                <w:rFonts w:ascii="Arial" w:eastAsia="Arial" w:hAnsi="Arial" w:cs="Arial"/>
                <w:kern w:val="2"/>
                <w:sz w:val="22"/>
                <w:szCs w:val="22"/>
              </w:rPr>
              <w:t xml:space="preserve"> „Įkainiai“</w:t>
            </w:r>
            <w:r>
              <w:rPr>
                <w:rFonts w:ascii="Arial" w:eastAsia="Arial" w:hAnsi="Arial" w:cs="Arial"/>
                <w:kern w:val="2"/>
                <w:sz w:val="22"/>
                <w:szCs w:val="22"/>
              </w:rPr>
              <w:t xml:space="preserve"> </w:t>
            </w:r>
            <w:r w:rsidRPr="00F7453B">
              <w:rPr>
                <w:rFonts w:ascii="Arial" w:hAnsi="Arial" w:cs="Arial"/>
                <w:color w:val="000000"/>
                <w:kern w:val="2"/>
                <w:sz w:val="22"/>
                <w:szCs w:val="22"/>
                <w:shd w:val="clear" w:color="auto" w:fill="FFFFFF"/>
              </w:rPr>
              <w:t xml:space="preserve">nurodytais įkainiais, pritaikant Sutarties priede Nr. </w:t>
            </w:r>
            <w:r>
              <w:rPr>
                <w:rFonts w:ascii="Arial" w:hAnsi="Arial" w:cs="Arial"/>
                <w:color w:val="000000"/>
                <w:kern w:val="2"/>
                <w:sz w:val="22"/>
                <w:szCs w:val="22"/>
                <w:shd w:val="clear" w:color="auto" w:fill="FFFFFF"/>
              </w:rPr>
              <w:t>2</w:t>
            </w:r>
            <w:r w:rsidRPr="00F7453B">
              <w:rPr>
                <w:rFonts w:ascii="Arial" w:hAnsi="Arial" w:cs="Arial"/>
                <w:color w:val="000000"/>
                <w:kern w:val="2"/>
                <w:sz w:val="22"/>
                <w:szCs w:val="22"/>
                <w:shd w:val="clear" w:color="auto" w:fill="FFFFFF"/>
              </w:rPr>
              <w:t xml:space="preserve"> </w:t>
            </w:r>
            <w:r w:rsidR="008C3223">
              <w:rPr>
                <w:rFonts w:ascii="Arial" w:hAnsi="Arial" w:cs="Arial"/>
                <w:color w:val="000000"/>
                <w:kern w:val="2"/>
                <w:sz w:val="22"/>
                <w:szCs w:val="22"/>
                <w:shd w:val="clear" w:color="auto" w:fill="FFFFFF"/>
              </w:rPr>
              <w:t>„</w:t>
            </w:r>
            <w:r w:rsidRPr="006D12B8">
              <w:rPr>
                <w:rFonts w:ascii="Arial" w:eastAsia="Arial" w:hAnsi="Arial" w:cs="Arial"/>
                <w:kern w:val="2"/>
                <w:sz w:val="22"/>
                <w:szCs w:val="22"/>
              </w:rPr>
              <w:t xml:space="preserve">Tiekėjo pasiūlymas </w:t>
            </w:r>
            <w:r w:rsidR="00FE6513">
              <w:rPr>
                <w:rFonts w:ascii="Arial" w:eastAsia="Arial" w:hAnsi="Arial" w:cs="Arial"/>
                <w:kern w:val="2"/>
                <w:sz w:val="22"/>
                <w:szCs w:val="22"/>
              </w:rPr>
              <w:t>ir jo</w:t>
            </w:r>
            <w:r w:rsidRPr="006D12B8">
              <w:rPr>
                <w:rFonts w:ascii="Arial" w:eastAsia="Arial" w:hAnsi="Arial" w:cs="Arial"/>
                <w:kern w:val="2"/>
                <w:sz w:val="22"/>
                <w:szCs w:val="22"/>
              </w:rPr>
              <w:t xml:space="preserve"> pried</w:t>
            </w:r>
            <w:r w:rsidR="00FE6513">
              <w:rPr>
                <w:rFonts w:ascii="Arial" w:eastAsia="Arial" w:hAnsi="Arial" w:cs="Arial"/>
                <w:kern w:val="2"/>
                <w:sz w:val="22"/>
                <w:szCs w:val="22"/>
              </w:rPr>
              <w:t>as</w:t>
            </w:r>
            <w:r w:rsidRPr="006D12B8">
              <w:rPr>
                <w:rFonts w:ascii="Arial" w:eastAsia="Arial" w:hAnsi="Arial" w:cs="Arial"/>
                <w:kern w:val="2"/>
                <w:sz w:val="22"/>
                <w:szCs w:val="22"/>
              </w:rPr>
              <w:t xml:space="preserve"> „Įkainiai“</w:t>
            </w:r>
            <w:r>
              <w:rPr>
                <w:rFonts w:ascii="Arial" w:eastAsia="Arial" w:hAnsi="Arial" w:cs="Arial"/>
                <w:kern w:val="2"/>
                <w:sz w:val="22"/>
                <w:szCs w:val="22"/>
              </w:rPr>
              <w:t xml:space="preserve"> </w:t>
            </w:r>
            <w:r w:rsidRPr="00F7453B">
              <w:rPr>
                <w:rFonts w:ascii="Arial" w:hAnsi="Arial" w:cs="Arial"/>
                <w:color w:val="000000"/>
                <w:kern w:val="2"/>
                <w:sz w:val="22"/>
                <w:szCs w:val="22"/>
                <w:shd w:val="clear" w:color="auto" w:fill="FFFFFF"/>
              </w:rPr>
              <w:t xml:space="preserve">nurodytą </w:t>
            </w:r>
            <w:r w:rsidRPr="00157FF9">
              <w:rPr>
                <w:rFonts w:ascii="Arial" w:hAnsi="Arial" w:cs="Arial"/>
                <w:color w:val="4472C4" w:themeColor="accent5"/>
                <w:kern w:val="2"/>
                <w:sz w:val="22"/>
                <w:szCs w:val="22"/>
                <w:shd w:val="clear" w:color="auto" w:fill="FFFFFF"/>
              </w:rPr>
              <w:t xml:space="preserve">[nurodyti dydį, procentais] </w:t>
            </w:r>
            <w:r w:rsidRPr="00F7453B">
              <w:rPr>
                <w:rFonts w:ascii="Arial" w:hAnsi="Arial" w:cs="Arial"/>
                <w:color w:val="000000"/>
                <w:kern w:val="2"/>
                <w:sz w:val="22"/>
                <w:szCs w:val="22"/>
                <w:shd w:val="clear" w:color="auto" w:fill="FFFFFF"/>
              </w:rPr>
              <w:t xml:space="preserve">nuolaidą arba Prekių užsakymo metu Tiekėjo taikomą nuolaidą (taikoma ta nuolaida, kuri Prekių užsakymo pateikimo dieną yra didesnė kiekvienai Perkamai prekei atskirai) </w:t>
            </w:r>
            <w:r w:rsidRPr="00157FF9">
              <w:rPr>
                <w:rFonts w:ascii="Arial" w:hAnsi="Arial" w:cs="Arial"/>
                <w:b/>
                <w:bCs/>
                <w:color w:val="000000"/>
                <w:kern w:val="2"/>
                <w:sz w:val="22"/>
                <w:szCs w:val="22"/>
                <w:shd w:val="clear" w:color="auto" w:fill="FFFFFF"/>
              </w:rPr>
              <w:t>arba</w:t>
            </w:r>
            <w:r w:rsidRPr="00F7453B">
              <w:rPr>
                <w:rFonts w:ascii="Arial" w:hAnsi="Arial" w:cs="Arial"/>
                <w:color w:val="000000"/>
                <w:kern w:val="2"/>
                <w:sz w:val="22"/>
                <w:szCs w:val="22"/>
                <w:shd w:val="clear" w:color="auto" w:fill="FFFFFF"/>
              </w:rPr>
              <w:t>, jei užsakymo pateikimo dieną šių Prekių kaina bus mažesnė Tiekėjo viešai skelbiam</w:t>
            </w:r>
            <w:r>
              <w:rPr>
                <w:rFonts w:ascii="Arial" w:hAnsi="Arial" w:cs="Arial"/>
                <w:color w:val="000000"/>
                <w:kern w:val="2"/>
                <w:sz w:val="22"/>
                <w:szCs w:val="22"/>
                <w:shd w:val="clear" w:color="auto" w:fill="FFFFFF"/>
              </w:rPr>
              <w:t xml:space="preserve">ame </w:t>
            </w:r>
            <w:r w:rsidRPr="006D12B8">
              <w:rPr>
                <w:rFonts w:ascii="Arial" w:hAnsi="Arial" w:cs="Arial"/>
                <w:sz w:val="22"/>
                <w:szCs w:val="22"/>
              </w:rPr>
              <w:t>elektroniniame prekių kataloge</w:t>
            </w:r>
            <w:r>
              <w:rPr>
                <w:rFonts w:ascii="Arial" w:hAnsi="Arial" w:cs="Arial"/>
                <w:sz w:val="22"/>
                <w:szCs w:val="22"/>
              </w:rPr>
              <w:t xml:space="preserve"> ar</w:t>
            </w:r>
            <w:r w:rsidRPr="00F7453B">
              <w:rPr>
                <w:rFonts w:ascii="Arial" w:hAnsi="Arial" w:cs="Arial"/>
                <w:color w:val="000000"/>
                <w:kern w:val="2"/>
                <w:sz w:val="22"/>
                <w:szCs w:val="22"/>
                <w:shd w:val="clear" w:color="auto" w:fill="FFFFFF"/>
              </w:rPr>
              <w:t xml:space="preserve"> interneto svetainėje (įskaitant elektronines parduotuves)</w:t>
            </w:r>
            <w:r>
              <w:rPr>
                <w:rFonts w:ascii="Arial" w:hAnsi="Arial" w:cs="Arial"/>
                <w:color w:val="000000"/>
                <w:kern w:val="2"/>
                <w:sz w:val="22"/>
                <w:szCs w:val="22"/>
                <w:shd w:val="clear" w:color="auto" w:fill="FFFFFF"/>
              </w:rPr>
              <w:t>,</w:t>
            </w:r>
            <w:r w:rsidRPr="00F7453B">
              <w:rPr>
                <w:rFonts w:ascii="Arial" w:hAnsi="Arial" w:cs="Arial"/>
                <w:color w:val="000000"/>
                <w:kern w:val="2"/>
                <w:sz w:val="22"/>
                <w:szCs w:val="22"/>
                <w:shd w:val="clear" w:color="auto" w:fill="FFFFFF"/>
              </w:rPr>
              <w:t xml:space="preserve"> ar prekybos vietoje, bus taikoma </w:t>
            </w:r>
            <w:r>
              <w:rPr>
                <w:rFonts w:ascii="Arial" w:hAnsi="Arial" w:cs="Arial"/>
                <w:color w:val="000000"/>
                <w:kern w:val="2"/>
                <w:sz w:val="22"/>
                <w:szCs w:val="22"/>
                <w:shd w:val="clear" w:color="auto" w:fill="FFFFFF"/>
              </w:rPr>
              <w:t xml:space="preserve">mažiausia </w:t>
            </w:r>
            <w:r w:rsidRPr="00F7453B">
              <w:rPr>
                <w:rFonts w:ascii="Arial" w:hAnsi="Arial" w:cs="Arial"/>
                <w:color w:val="000000"/>
                <w:kern w:val="2"/>
                <w:sz w:val="22"/>
                <w:szCs w:val="22"/>
                <w:shd w:val="clear" w:color="auto" w:fill="FFFFFF"/>
              </w:rPr>
              <w:t>kaina nurodyta</w:t>
            </w:r>
            <w:r>
              <w:rPr>
                <w:rFonts w:ascii="Arial" w:hAnsi="Arial" w:cs="Arial"/>
                <w:color w:val="000000"/>
                <w:kern w:val="2"/>
                <w:sz w:val="22"/>
                <w:szCs w:val="22"/>
                <w:shd w:val="clear" w:color="auto" w:fill="FFFFFF"/>
              </w:rPr>
              <w:t xml:space="preserve"> </w:t>
            </w:r>
            <w:r w:rsidRPr="006D12B8">
              <w:rPr>
                <w:rFonts w:ascii="Arial" w:hAnsi="Arial" w:cs="Arial"/>
                <w:sz w:val="22"/>
                <w:szCs w:val="22"/>
              </w:rPr>
              <w:t>elektroniniame prekių kataloge</w:t>
            </w:r>
            <w:r>
              <w:rPr>
                <w:rFonts w:ascii="Arial" w:hAnsi="Arial" w:cs="Arial"/>
                <w:sz w:val="22"/>
                <w:szCs w:val="22"/>
              </w:rPr>
              <w:t xml:space="preserve"> ar</w:t>
            </w:r>
            <w:r w:rsidRPr="00F7453B">
              <w:rPr>
                <w:rFonts w:ascii="Arial" w:hAnsi="Arial" w:cs="Arial"/>
                <w:color w:val="000000"/>
                <w:kern w:val="2"/>
                <w:sz w:val="22"/>
                <w:szCs w:val="22"/>
                <w:shd w:val="clear" w:color="auto" w:fill="FFFFFF"/>
              </w:rPr>
              <w:t xml:space="preserve"> interneto svetainėje (įskaitant elektronines parduotuves)</w:t>
            </w:r>
            <w:r>
              <w:rPr>
                <w:rFonts w:ascii="Arial" w:hAnsi="Arial" w:cs="Arial"/>
                <w:color w:val="000000"/>
                <w:kern w:val="2"/>
                <w:sz w:val="22"/>
                <w:szCs w:val="22"/>
                <w:shd w:val="clear" w:color="auto" w:fill="FFFFFF"/>
              </w:rPr>
              <w:t>,</w:t>
            </w:r>
            <w:r w:rsidRPr="00F7453B">
              <w:rPr>
                <w:rFonts w:ascii="Arial" w:hAnsi="Arial" w:cs="Arial"/>
                <w:color w:val="000000"/>
                <w:kern w:val="2"/>
                <w:sz w:val="22"/>
                <w:szCs w:val="22"/>
                <w:shd w:val="clear" w:color="auto" w:fill="FFFFFF"/>
              </w:rPr>
              <w:t xml:space="preserve"> ar prekybos vietoje, pritaikant Sutarties priede Nr. </w:t>
            </w:r>
            <w:r>
              <w:rPr>
                <w:rFonts w:ascii="Arial" w:hAnsi="Arial" w:cs="Arial"/>
                <w:color w:val="000000"/>
                <w:kern w:val="2"/>
                <w:sz w:val="22"/>
                <w:szCs w:val="22"/>
                <w:shd w:val="clear" w:color="auto" w:fill="FFFFFF"/>
              </w:rPr>
              <w:t>2</w:t>
            </w:r>
            <w:r w:rsidRPr="00F7453B">
              <w:rPr>
                <w:rFonts w:ascii="Arial" w:hAnsi="Arial" w:cs="Arial"/>
                <w:color w:val="000000"/>
                <w:kern w:val="2"/>
                <w:sz w:val="22"/>
                <w:szCs w:val="22"/>
                <w:shd w:val="clear" w:color="auto" w:fill="FFFFFF"/>
              </w:rPr>
              <w:t xml:space="preserve"> </w:t>
            </w:r>
            <w:r>
              <w:rPr>
                <w:rFonts w:ascii="Arial" w:hAnsi="Arial" w:cs="Arial"/>
                <w:color w:val="000000"/>
                <w:kern w:val="2"/>
                <w:sz w:val="22"/>
                <w:szCs w:val="22"/>
                <w:shd w:val="clear" w:color="auto" w:fill="FFFFFF"/>
              </w:rPr>
              <w:t>„</w:t>
            </w:r>
            <w:r w:rsidRPr="006D12B8">
              <w:rPr>
                <w:rFonts w:ascii="Arial" w:eastAsia="Arial" w:hAnsi="Arial" w:cs="Arial"/>
                <w:kern w:val="2"/>
                <w:sz w:val="22"/>
                <w:szCs w:val="22"/>
              </w:rPr>
              <w:t xml:space="preserve">Tiekėjo pasiūlymas </w:t>
            </w:r>
            <w:r w:rsidR="00432A4C">
              <w:rPr>
                <w:rFonts w:ascii="Arial" w:eastAsia="Arial" w:hAnsi="Arial" w:cs="Arial"/>
                <w:kern w:val="2"/>
                <w:sz w:val="22"/>
                <w:szCs w:val="22"/>
              </w:rPr>
              <w:t xml:space="preserve">ir jo </w:t>
            </w:r>
            <w:r w:rsidRPr="006D12B8">
              <w:rPr>
                <w:rFonts w:ascii="Arial" w:eastAsia="Arial" w:hAnsi="Arial" w:cs="Arial"/>
                <w:kern w:val="2"/>
                <w:sz w:val="22"/>
                <w:szCs w:val="22"/>
              </w:rPr>
              <w:t>pried</w:t>
            </w:r>
            <w:r w:rsidR="00432A4C">
              <w:rPr>
                <w:rFonts w:ascii="Arial" w:eastAsia="Arial" w:hAnsi="Arial" w:cs="Arial"/>
                <w:kern w:val="2"/>
                <w:sz w:val="22"/>
                <w:szCs w:val="22"/>
              </w:rPr>
              <w:t>as</w:t>
            </w:r>
            <w:r w:rsidRPr="006D12B8">
              <w:rPr>
                <w:rFonts w:ascii="Arial" w:eastAsia="Arial" w:hAnsi="Arial" w:cs="Arial"/>
                <w:kern w:val="2"/>
                <w:sz w:val="22"/>
                <w:szCs w:val="22"/>
              </w:rPr>
              <w:t xml:space="preserve"> „Įkainiai“</w:t>
            </w:r>
            <w:r>
              <w:rPr>
                <w:rFonts w:ascii="Arial" w:eastAsia="Arial" w:hAnsi="Arial" w:cs="Arial"/>
                <w:kern w:val="2"/>
                <w:sz w:val="22"/>
                <w:szCs w:val="22"/>
              </w:rPr>
              <w:t xml:space="preserve"> </w:t>
            </w:r>
            <w:r w:rsidRPr="00F7453B">
              <w:rPr>
                <w:rFonts w:ascii="Arial" w:hAnsi="Arial" w:cs="Arial"/>
                <w:color w:val="000000"/>
                <w:kern w:val="2"/>
                <w:sz w:val="22"/>
                <w:szCs w:val="22"/>
                <w:shd w:val="clear" w:color="auto" w:fill="FFFFFF"/>
              </w:rPr>
              <w:t xml:space="preserve">nurodytą </w:t>
            </w:r>
            <w:r w:rsidRPr="00157FF9">
              <w:rPr>
                <w:rFonts w:ascii="Arial" w:hAnsi="Arial" w:cs="Arial"/>
                <w:color w:val="4472C4" w:themeColor="accent5"/>
                <w:kern w:val="2"/>
                <w:sz w:val="22"/>
                <w:szCs w:val="22"/>
                <w:shd w:val="clear" w:color="auto" w:fill="FFFFFF"/>
              </w:rPr>
              <w:t xml:space="preserve">[nurodyti dydį, procentais] </w:t>
            </w:r>
            <w:r w:rsidRPr="00F7453B">
              <w:rPr>
                <w:rFonts w:ascii="Arial" w:hAnsi="Arial" w:cs="Arial"/>
                <w:color w:val="000000"/>
                <w:kern w:val="2"/>
                <w:sz w:val="22"/>
                <w:szCs w:val="22"/>
                <w:shd w:val="clear" w:color="auto" w:fill="FFFFFF"/>
              </w:rPr>
              <w:t>nuolaidą arba Prekių užsakymo metu Tiekėjo taikomą nuolaidą (taikoma ta nuolaida, kuri Prekių užsakymo pateikimo dieną yra didesnė kiekvienai perkamai Prekei atskirai).</w:t>
            </w:r>
          </w:p>
        </w:tc>
      </w:tr>
      <w:tr w:rsidR="00192C97" w:rsidRPr="003F3943" w14:paraId="677662BB" w14:textId="77777777" w:rsidTr="34A2C30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6627F06" w14:textId="77777777" w:rsidR="00192C97" w:rsidRPr="003F3943" w:rsidRDefault="00192C97" w:rsidP="00192C97">
            <w:pPr>
              <w:rPr>
                <w:rFonts w:ascii="Arial" w:hAnsi="Arial" w:cs="Arial"/>
                <w:b/>
                <w:bCs/>
                <w:kern w:val="2"/>
                <w:sz w:val="22"/>
                <w:szCs w:val="22"/>
              </w:rPr>
            </w:pPr>
            <w:r w:rsidRPr="003F3943">
              <w:rPr>
                <w:rFonts w:ascii="Arial" w:eastAsia="Arial" w:hAnsi="Arial" w:cs="Arial"/>
                <w:b/>
                <w:bCs/>
                <w:kern w:val="2"/>
                <w:sz w:val="22"/>
                <w:szCs w:val="22"/>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1FD55794" w14:textId="77777777" w:rsidR="00192C97" w:rsidRPr="00671EF7" w:rsidRDefault="00192C97" w:rsidP="00192C97">
            <w:pPr>
              <w:jc w:val="both"/>
              <w:rPr>
                <w:rFonts w:ascii="Arial" w:hAnsi="Arial" w:cs="Arial"/>
                <w:sz w:val="22"/>
                <w:szCs w:val="22"/>
              </w:rPr>
            </w:pPr>
            <w:r w:rsidRPr="00671EF7">
              <w:rPr>
                <w:rFonts w:ascii="Arial" w:eastAsia="Arial" w:hAnsi="Arial" w:cs="Arial"/>
                <w:kern w:val="2"/>
                <w:sz w:val="22"/>
                <w:szCs w:val="22"/>
              </w:rPr>
              <w:t>Netaikoma</w:t>
            </w:r>
          </w:p>
          <w:p w14:paraId="49D40FFE" w14:textId="29AE53E6" w:rsidR="00192C97" w:rsidRPr="003F3943" w:rsidRDefault="00192C97" w:rsidP="00192C97">
            <w:pPr>
              <w:spacing w:line="259" w:lineRule="auto"/>
              <w:jc w:val="both"/>
              <w:rPr>
                <w:rFonts w:ascii="Arial" w:hAnsi="Arial" w:cs="Arial"/>
                <w:color w:val="000000"/>
                <w:kern w:val="2"/>
                <w:sz w:val="22"/>
                <w:szCs w:val="22"/>
                <w:shd w:val="clear" w:color="auto" w:fill="FFFFFF"/>
              </w:rPr>
            </w:pPr>
          </w:p>
        </w:tc>
      </w:tr>
      <w:tr w:rsidR="00192C97" w:rsidRPr="003F3943" w14:paraId="63581E93" w14:textId="77777777" w:rsidTr="34A2C30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3B68982" w14:textId="77777777" w:rsidR="00192C97" w:rsidRPr="003F3943" w:rsidRDefault="00192C97" w:rsidP="00192C97">
            <w:pPr>
              <w:rPr>
                <w:rFonts w:ascii="Arial" w:hAnsi="Arial" w:cs="Arial"/>
                <w:b/>
                <w:bCs/>
                <w:kern w:val="2"/>
                <w:sz w:val="22"/>
                <w:szCs w:val="22"/>
              </w:rPr>
            </w:pPr>
            <w:r w:rsidRPr="003F3943">
              <w:rPr>
                <w:rFonts w:ascii="Arial" w:eastAsia="Arial" w:hAnsi="Arial" w:cs="Arial"/>
                <w:b/>
                <w:bCs/>
                <w:kern w:val="2"/>
                <w:sz w:val="22"/>
                <w:szCs w:val="22"/>
              </w:rPr>
              <w:lastRenderedPageBreak/>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0E347911" w14:textId="77777777" w:rsidR="00192C97" w:rsidRPr="00671EF7" w:rsidRDefault="00192C97" w:rsidP="00192C97">
            <w:pPr>
              <w:jc w:val="both"/>
              <w:rPr>
                <w:rFonts w:ascii="Arial" w:hAnsi="Arial" w:cs="Arial"/>
                <w:sz w:val="22"/>
                <w:szCs w:val="22"/>
              </w:rPr>
            </w:pPr>
            <w:r w:rsidRPr="00671EF7">
              <w:rPr>
                <w:rFonts w:ascii="Arial" w:eastAsia="Arial" w:hAnsi="Arial" w:cs="Arial"/>
                <w:kern w:val="2"/>
                <w:sz w:val="22"/>
                <w:szCs w:val="22"/>
              </w:rPr>
              <w:t>Netaikoma</w:t>
            </w:r>
          </w:p>
          <w:p w14:paraId="0E796D05" w14:textId="0E1544C4" w:rsidR="00192C97" w:rsidRPr="003F3943" w:rsidRDefault="00192C97" w:rsidP="00192C97">
            <w:pPr>
              <w:jc w:val="both"/>
              <w:rPr>
                <w:rFonts w:ascii="Arial" w:hAnsi="Arial" w:cs="Arial"/>
                <w:sz w:val="22"/>
                <w:szCs w:val="22"/>
              </w:rPr>
            </w:pPr>
            <w:r w:rsidRPr="00671EF7">
              <w:rPr>
                <w:rFonts w:ascii="Arial" w:eastAsia="Arial" w:hAnsi="Arial" w:cs="Arial"/>
                <w:color w:val="000000"/>
                <w:kern w:val="2"/>
                <w:sz w:val="22"/>
                <w:szCs w:val="22"/>
                <w:shd w:val="clear" w:color="auto" w:fill="FFFFFF"/>
              </w:rPr>
              <w:t xml:space="preserve"> </w:t>
            </w:r>
          </w:p>
        </w:tc>
      </w:tr>
      <w:tr w:rsidR="0006149F" w:rsidRPr="003F3943" w14:paraId="151B8016" w14:textId="77777777" w:rsidTr="34A2C303">
        <w:trPr>
          <w:trHeight w:val="300"/>
        </w:trPr>
        <w:tc>
          <w:tcPr>
            <w:tcW w:w="9535" w:type="dxa"/>
            <w:gridSpan w:val="5"/>
          </w:tcPr>
          <w:p w14:paraId="4699CB5D" w14:textId="77777777" w:rsidR="0006149F" w:rsidRPr="003F3943" w:rsidRDefault="009A09E2" w:rsidP="34A2C303">
            <w:pPr>
              <w:jc w:val="center"/>
              <w:rPr>
                <w:rFonts w:ascii="Arial" w:hAnsi="Arial" w:cs="Arial"/>
                <w:b/>
                <w:bCs/>
                <w:kern w:val="2"/>
                <w:sz w:val="22"/>
                <w:szCs w:val="22"/>
              </w:rPr>
            </w:pPr>
            <w:r w:rsidRPr="003F3943">
              <w:rPr>
                <w:rFonts w:ascii="Arial" w:eastAsia="Arial" w:hAnsi="Arial" w:cs="Arial"/>
                <w:b/>
                <w:bCs/>
                <w:kern w:val="2"/>
                <w:sz w:val="22"/>
                <w:szCs w:val="22"/>
              </w:rPr>
              <w:t>6. PREKIŲ KOKYBĖ IR GARANTINIAI ĮSIPAREIGOJIMAI</w:t>
            </w:r>
          </w:p>
        </w:tc>
      </w:tr>
      <w:tr w:rsidR="0006149F" w:rsidRPr="003F3943" w14:paraId="1760C14D" w14:textId="77777777" w:rsidTr="34A2C30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B0D828A" w14:textId="77777777" w:rsidR="0006149F" w:rsidRPr="003F3943" w:rsidRDefault="009A09E2" w:rsidP="34A2C303">
            <w:pPr>
              <w:rPr>
                <w:rFonts w:ascii="Arial" w:hAnsi="Arial" w:cs="Arial"/>
                <w:b/>
                <w:bCs/>
                <w:kern w:val="2"/>
                <w:sz w:val="22"/>
                <w:szCs w:val="22"/>
              </w:rPr>
            </w:pPr>
            <w:r w:rsidRPr="003F3943">
              <w:rPr>
                <w:rFonts w:ascii="Arial" w:eastAsia="Arial" w:hAnsi="Arial" w:cs="Arial"/>
                <w:b/>
                <w:bCs/>
                <w:kern w:val="2"/>
                <w:sz w:val="22"/>
                <w:szCs w:val="22"/>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4667CE43" w14:textId="6401A54E" w:rsidR="0006149F" w:rsidRPr="003F3943" w:rsidRDefault="009A09E2" w:rsidP="00D0747D">
            <w:pPr>
              <w:jc w:val="both"/>
              <w:rPr>
                <w:rFonts w:ascii="Arial" w:hAnsi="Arial" w:cs="Arial"/>
                <w:sz w:val="22"/>
                <w:szCs w:val="22"/>
              </w:rPr>
            </w:pPr>
            <w:r w:rsidRPr="003F3943">
              <w:rPr>
                <w:rFonts w:ascii="Arial" w:eastAsia="Arial" w:hAnsi="Arial" w:cs="Arial"/>
                <w:kern w:val="2"/>
                <w:sz w:val="22"/>
                <w:szCs w:val="22"/>
              </w:rPr>
              <w:t xml:space="preserve">Prekėms nustatomas </w:t>
            </w:r>
            <w:r w:rsidRPr="00994AA4">
              <w:rPr>
                <w:rFonts w:ascii="Arial" w:eastAsia="Arial" w:hAnsi="Arial" w:cs="Arial"/>
                <w:kern w:val="2"/>
                <w:sz w:val="22"/>
                <w:szCs w:val="22"/>
              </w:rPr>
              <w:t xml:space="preserve">teisės aktuose nustatytas garantinis </w:t>
            </w:r>
            <w:r w:rsidRPr="003F3943">
              <w:rPr>
                <w:rFonts w:ascii="Arial" w:eastAsia="Arial" w:hAnsi="Arial" w:cs="Arial"/>
                <w:kern w:val="2"/>
                <w:sz w:val="22"/>
                <w:szCs w:val="22"/>
              </w:rPr>
              <w:t>terminas. Garantinis terminas, skaičiuojamas nuo Prekių perdavimo–priėmimo akto ar Sąskaitos (kai Prekių perdavimo–priėmimo aktas nėra pasirašomas) pasirašymo dienos.</w:t>
            </w:r>
          </w:p>
        </w:tc>
      </w:tr>
      <w:tr w:rsidR="0006149F" w:rsidRPr="003F3943" w14:paraId="1D6606EC" w14:textId="77777777" w:rsidTr="34A2C30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5E45C18" w14:textId="77777777" w:rsidR="0006149F" w:rsidRPr="003F3943" w:rsidRDefault="009A09E2" w:rsidP="34A2C303">
            <w:pPr>
              <w:rPr>
                <w:rFonts w:ascii="Arial" w:hAnsi="Arial" w:cs="Arial"/>
                <w:b/>
                <w:bCs/>
                <w:kern w:val="2"/>
                <w:sz w:val="22"/>
                <w:szCs w:val="22"/>
              </w:rPr>
            </w:pPr>
            <w:r w:rsidRPr="003F3943">
              <w:rPr>
                <w:rFonts w:ascii="Arial" w:eastAsia="Arial" w:hAnsi="Arial" w:cs="Arial"/>
                <w:b/>
                <w:bCs/>
                <w:kern w:val="2"/>
                <w:sz w:val="22"/>
                <w:szCs w:val="22"/>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1A23E56A" w14:textId="5A265699" w:rsidR="0006149F" w:rsidRPr="003F3943" w:rsidRDefault="009A09E2" w:rsidP="00D0747D">
            <w:pPr>
              <w:jc w:val="both"/>
              <w:rPr>
                <w:rFonts w:ascii="Arial" w:hAnsi="Arial" w:cs="Arial"/>
                <w:sz w:val="22"/>
                <w:szCs w:val="22"/>
              </w:rPr>
            </w:pPr>
            <w:r w:rsidRPr="003F3943">
              <w:rPr>
                <w:rFonts w:ascii="Arial" w:eastAsia="Arial" w:hAnsi="Arial" w:cs="Arial"/>
                <w:sz w:val="22"/>
                <w:szCs w:val="22"/>
              </w:rPr>
              <w:t xml:space="preserve">Garantinio termino laikotarpiu nustačius Prekių trūkumų, Tiekėjas turi </w:t>
            </w:r>
            <w:r w:rsidRPr="003F3943">
              <w:rPr>
                <w:rFonts w:ascii="Arial" w:eastAsia="Arial" w:hAnsi="Arial" w:cs="Arial"/>
                <w:b/>
                <w:bCs/>
                <w:sz w:val="22"/>
                <w:szCs w:val="22"/>
              </w:rPr>
              <w:t>ne vėliau kaip</w:t>
            </w:r>
            <w:r w:rsidRPr="003F3943">
              <w:rPr>
                <w:rFonts w:ascii="Arial" w:eastAsia="Arial" w:hAnsi="Arial" w:cs="Arial"/>
                <w:sz w:val="22"/>
                <w:szCs w:val="22"/>
              </w:rPr>
              <w:t xml:space="preserve"> </w:t>
            </w:r>
            <w:r w:rsidRPr="004311AC">
              <w:rPr>
                <w:rFonts w:ascii="Arial" w:eastAsia="Arial" w:hAnsi="Arial" w:cs="Arial"/>
                <w:color w:val="000000" w:themeColor="text1"/>
                <w:sz w:val="22"/>
                <w:szCs w:val="22"/>
              </w:rPr>
              <w:t xml:space="preserve">per </w:t>
            </w:r>
            <w:r w:rsidR="004311AC" w:rsidRPr="004311AC">
              <w:rPr>
                <w:rFonts w:ascii="Arial" w:eastAsia="Arial" w:hAnsi="Arial" w:cs="Arial"/>
                <w:color w:val="000000" w:themeColor="text1"/>
                <w:sz w:val="22"/>
                <w:szCs w:val="22"/>
              </w:rPr>
              <w:t>15 (penkiolika) kalendorinių dienų</w:t>
            </w:r>
            <w:r w:rsidRPr="004311AC">
              <w:rPr>
                <w:rFonts w:ascii="Arial" w:eastAsia="Arial" w:hAnsi="Arial" w:cs="Arial"/>
                <w:color w:val="000000" w:themeColor="text1"/>
                <w:sz w:val="22"/>
                <w:szCs w:val="22"/>
              </w:rPr>
              <w:t xml:space="preserve"> </w:t>
            </w:r>
            <w:r w:rsidRPr="003F3943">
              <w:rPr>
                <w:rFonts w:ascii="Arial" w:eastAsia="Arial" w:hAnsi="Arial" w:cs="Arial"/>
                <w:sz w:val="22"/>
                <w:szCs w:val="22"/>
              </w:rPr>
              <w:t>nuo rašytinės pretenzijos gavimo dienos pašalinti Prekių trūkumus.</w:t>
            </w:r>
          </w:p>
          <w:p w14:paraId="6E24D0DF" w14:textId="40D5366C" w:rsidR="0006149F" w:rsidRPr="003F3943" w:rsidRDefault="0006149F" w:rsidP="00D0747D">
            <w:pPr>
              <w:jc w:val="both"/>
              <w:rPr>
                <w:rFonts w:ascii="Arial" w:hAnsi="Arial" w:cs="Arial"/>
                <w:color w:val="FF0000"/>
                <w:kern w:val="2"/>
                <w:sz w:val="22"/>
                <w:szCs w:val="22"/>
              </w:rPr>
            </w:pPr>
          </w:p>
          <w:p w14:paraId="3D6D1907" w14:textId="78EE7E34" w:rsidR="0006149F" w:rsidRPr="003F3943" w:rsidRDefault="009A09E2" w:rsidP="00D0747D">
            <w:pPr>
              <w:jc w:val="both"/>
              <w:rPr>
                <w:rFonts w:ascii="Arial" w:hAnsi="Arial" w:cs="Arial"/>
                <w:sz w:val="22"/>
                <w:szCs w:val="22"/>
              </w:rPr>
            </w:pPr>
            <w:r w:rsidRPr="003F3943">
              <w:rPr>
                <w:rFonts w:ascii="Arial" w:eastAsia="Arial" w:hAnsi="Arial" w:cs="Arial"/>
                <w:kern w:val="2"/>
                <w:sz w:val="22"/>
                <w:szCs w:val="22"/>
              </w:rPr>
              <w:t>Prekių trūkumų nustatymo bei šalinimo tvarka nustatyta Bendrųjų sąlygų 7 skyriuje.</w:t>
            </w:r>
          </w:p>
        </w:tc>
      </w:tr>
      <w:tr w:rsidR="0006149F" w:rsidRPr="003F3943" w14:paraId="4CF2C7D8" w14:textId="77777777" w:rsidTr="34A2C30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E245C5B" w14:textId="77777777" w:rsidR="0006149F" w:rsidRPr="003F3943" w:rsidRDefault="009A09E2" w:rsidP="34A2C303">
            <w:pPr>
              <w:rPr>
                <w:rFonts w:ascii="Arial" w:hAnsi="Arial" w:cs="Arial"/>
                <w:b/>
                <w:bCs/>
                <w:kern w:val="2"/>
                <w:sz w:val="22"/>
                <w:szCs w:val="22"/>
              </w:rPr>
            </w:pPr>
            <w:r w:rsidRPr="003F3943">
              <w:rPr>
                <w:rFonts w:ascii="Arial" w:eastAsia="Arial" w:hAnsi="Arial" w:cs="Arial"/>
                <w:b/>
                <w:bCs/>
                <w:kern w:val="2"/>
                <w:sz w:val="22"/>
                <w:szCs w:val="22"/>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26BA1CE2" w14:textId="71853542" w:rsidR="0006149F" w:rsidRPr="003F3943" w:rsidRDefault="009A09E2" w:rsidP="004311AC">
            <w:pPr>
              <w:jc w:val="both"/>
              <w:rPr>
                <w:rFonts w:ascii="Arial" w:hAnsi="Arial" w:cs="Arial"/>
                <w:sz w:val="22"/>
                <w:szCs w:val="22"/>
              </w:rPr>
            </w:pPr>
            <w:r w:rsidRPr="003F3943">
              <w:rPr>
                <w:rFonts w:ascii="Arial" w:eastAsia="Arial" w:hAnsi="Arial" w:cs="Arial"/>
                <w:kern w:val="2"/>
                <w:sz w:val="22"/>
                <w:szCs w:val="22"/>
              </w:rPr>
              <w:t>Netaikoma</w:t>
            </w:r>
          </w:p>
        </w:tc>
      </w:tr>
      <w:tr w:rsidR="0006149F" w:rsidRPr="003F3943" w14:paraId="4F7C5519" w14:textId="77777777" w:rsidTr="34A2C303">
        <w:trPr>
          <w:trHeight w:val="300"/>
        </w:trPr>
        <w:tc>
          <w:tcPr>
            <w:tcW w:w="9535" w:type="dxa"/>
            <w:gridSpan w:val="5"/>
          </w:tcPr>
          <w:p w14:paraId="18E976B9" w14:textId="77777777" w:rsidR="0006149F" w:rsidRPr="003F3943" w:rsidRDefault="009A09E2" w:rsidP="34A2C303">
            <w:pPr>
              <w:jc w:val="center"/>
              <w:rPr>
                <w:rFonts w:ascii="Arial" w:hAnsi="Arial" w:cs="Arial"/>
                <w:b/>
                <w:bCs/>
                <w:kern w:val="2"/>
                <w:sz w:val="22"/>
                <w:szCs w:val="22"/>
              </w:rPr>
            </w:pPr>
            <w:r w:rsidRPr="003F3943">
              <w:rPr>
                <w:rFonts w:ascii="Arial" w:eastAsia="Arial" w:hAnsi="Arial" w:cs="Arial"/>
                <w:b/>
                <w:bCs/>
                <w:kern w:val="2"/>
                <w:sz w:val="22"/>
                <w:szCs w:val="22"/>
              </w:rPr>
              <w:t>7. SUTARTIES VYKDYMUI PASITELKIAMI SUBTIEKĖJAI</w:t>
            </w:r>
          </w:p>
        </w:tc>
      </w:tr>
      <w:tr w:rsidR="0006149F" w:rsidRPr="003F3943" w14:paraId="5A313312" w14:textId="77777777" w:rsidTr="34A2C30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FD97B44" w14:textId="77777777" w:rsidR="0006149F" w:rsidRPr="003F3943" w:rsidRDefault="009A09E2" w:rsidP="34A2C303">
            <w:pPr>
              <w:rPr>
                <w:rFonts w:ascii="Arial" w:hAnsi="Arial" w:cs="Arial"/>
                <w:b/>
                <w:bCs/>
                <w:kern w:val="2"/>
                <w:sz w:val="22"/>
                <w:szCs w:val="22"/>
              </w:rPr>
            </w:pPr>
            <w:r w:rsidRPr="003F3943">
              <w:rPr>
                <w:rFonts w:ascii="Arial" w:eastAsia="Arial" w:hAnsi="Arial" w:cs="Arial"/>
                <w:b/>
                <w:bCs/>
                <w:kern w:val="2"/>
                <w:sz w:val="22"/>
                <w:szCs w:val="22"/>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055AE215" w14:textId="77777777" w:rsidR="0006149F" w:rsidRPr="003F3943" w:rsidRDefault="009A09E2" w:rsidP="00D0747D">
            <w:pPr>
              <w:jc w:val="both"/>
              <w:rPr>
                <w:rFonts w:ascii="Arial" w:hAnsi="Arial" w:cs="Arial"/>
                <w:sz w:val="22"/>
                <w:szCs w:val="22"/>
              </w:rPr>
            </w:pPr>
            <w:r w:rsidRPr="003F3943">
              <w:rPr>
                <w:rFonts w:ascii="Arial" w:eastAsia="Arial" w:hAnsi="Arial" w:cs="Arial"/>
                <w:kern w:val="2"/>
                <w:sz w:val="22"/>
                <w:szCs w:val="22"/>
              </w:rPr>
              <w:t>Sutarties vykdymui subtiekėjai ir (ar) specialistai nepasitelkiami.</w:t>
            </w:r>
          </w:p>
          <w:p w14:paraId="0A9FF535" w14:textId="6A484B12" w:rsidR="0006149F" w:rsidRPr="003F3943" w:rsidRDefault="0006149F" w:rsidP="00D0747D">
            <w:pPr>
              <w:jc w:val="both"/>
              <w:rPr>
                <w:rFonts w:ascii="Arial" w:hAnsi="Arial" w:cs="Arial"/>
                <w:sz w:val="22"/>
                <w:szCs w:val="22"/>
              </w:rPr>
            </w:pPr>
          </w:p>
          <w:p w14:paraId="358EA0DC" w14:textId="77777777" w:rsidR="0006149F" w:rsidRPr="00523E5E" w:rsidRDefault="009A09E2" w:rsidP="00D0747D">
            <w:pPr>
              <w:jc w:val="both"/>
              <w:rPr>
                <w:rFonts w:ascii="Arial" w:hAnsi="Arial" w:cs="Arial"/>
                <w:color w:val="4472C4" w:themeColor="accent5"/>
                <w:kern w:val="2"/>
                <w:sz w:val="22"/>
                <w:szCs w:val="22"/>
              </w:rPr>
            </w:pPr>
            <w:r w:rsidRPr="00523E5E">
              <w:rPr>
                <w:rFonts w:ascii="Arial" w:eastAsia="Arial" w:hAnsi="Arial" w:cs="Arial"/>
                <w:color w:val="4472C4" w:themeColor="accent5"/>
                <w:kern w:val="2"/>
                <w:sz w:val="22"/>
                <w:szCs w:val="22"/>
              </w:rPr>
              <w:t>arba</w:t>
            </w:r>
          </w:p>
          <w:p w14:paraId="3BBDF103" w14:textId="6955D891" w:rsidR="0006149F" w:rsidRPr="003F3943" w:rsidRDefault="0006149F" w:rsidP="00D0747D">
            <w:pPr>
              <w:jc w:val="both"/>
              <w:rPr>
                <w:rFonts w:ascii="Arial" w:hAnsi="Arial" w:cs="Arial"/>
                <w:sz w:val="22"/>
                <w:szCs w:val="22"/>
              </w:rPr>
            </w:pPr>
          </w:p>
          <w:p w14:paraId="00D3D8CF" w14:textId="77777777" w:rsidR="0006149F" w:rsidRPr="003F3943" w:rsidRDefault="009A09E2" w:rsidP="00D0747D">
            <w:pPr>
              <w:jc w:val="both"/>
              <w:rPr>
                <w:rFonts w:ascii="Arial" w:hAnsi="Arial" w:cs="Arial"/>
                <w:b/>
                <w:bCs/>
                <w:kern w:val="2"/>
                <w:sz w:val="22"/>
                <w:szCs w:val="22"/>
              </w:rPr>
            </w:pPr>
            <w:r w:rsidRPr="003F3943">
              <w:rPr>
                <w:rFonts w:ascii="Arial" w:eastAsia="Arial" w:hAnsi="Arial" w:cs="Arial"/>
                <w:kern w:val="2"/>
                <w:sz w:val="22"/>
                <w:szCs w:val="22"/>
              </w:rPr>
              <w:t xml:space="preserve">Sutarties vykdymui pasitelkiami subtiekėjai ir (ar) specialistai yra nurodyti Sutarties priede Nr. </w:t>
            </w:r>
            <w:r w:rsidRPr="003F3943">
              <w:rPr>
                <w:rFonts w:ascii="Arial" w:eastAsia="Arial" w:hAnsi="Arial" w:cs="Arial"/>
                <w:kern w:val="2"/>
                <w:sz w:val="22"/>
                <w:szCs w:val="22"/>
                <w:highlight w:val="yellow"/>
              </w:rPr>
              <w:t>[...]</w:t>
            </w:r>
            <w:r w:rsidRPr="003F3943">
              <w:rPr>
                <w:rFonts w:ascii="Arial" w:eastAsia="Arial" w:hAnsi="Arial" w:cs="Arial"/>
                <w:kern w:val="2"/>
                <w:sz w:val="22"/>
                <w:szCs w:val="22"/>
              </w:rPr>
              <w:t xml:space="preserve"> „Sutarties vykdymui pasitelkiami subtiekėjai ir (ar) specialistai“.</w:t>
            </w:r>
          </w:p>
        </w:tc>
      </w:tr>
      <w:tr w:rsidR="0006149F" w:rsidRPr="003F3943" w14:paraId="7243C5AB" w14:textId="77777777" w:rsidTr="34A2C303">
        <w:trPr>
          <w:trHeight w:val="300"/>
        </w:trPr>
        <w:tc>
          <w:tcPr>
            <w:tcW w:w="9535" w:type="dxa"/>
            <w:gridSpan w:val="5"/>
          </w:tcPr>
          <w:p w14:paraId="2C812A62" w14:textId="77777777" w:rsidR="0006149F" w:rsidRPr="003F3943" w:rsidRDefault="009A09E2" w:rsidP="34A2C303">
            <w:pPr>
              <w:jc w:val="center"/>
              <w:rPr>
                <w:rFonts w:ascii="Arial" w:hAnsi="Arial" w:cs="Arial"/>
                <w:b/>
                <w:bCs/>
                <w:kern w:val="2"/>
                <w:sz w:val="22"/>
                <w:szCs w:val="22"/>
              </w:rPr>
            </w:pPr>
            <w:r w:rsidRPr="003F3943">
              <w:rPr>
                <w:rFonts w:ascii="Arial" w:eastAsia="Arial" w:hAnsi="Arial" w:cs="Arial"/>
                <w:b/>
                <w:bCs/>
                <w:kern w:val="2"/>
                <w:sz w:val="22"/>
                <w:szCs w:val="22"/>
              </w:rPr>
              <w:t>8. PRIEVOLIŲ PAGAL SUTARTĮ ĮVYKDYMO UŽTIKRINIMAS</w:t>
            </w:r>
          </w:p>
        </w:tc>
      </w:tr>
      <w:tr w:rsidR="00A176AC" w:rsidRPr="003F3943" w14:paraId="2B76FC81" w14:textId="77777777" w:rsidTr="34A2C30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D0329AF" w14:textId="77777777" w:rsidR="00A176AC" w:rsidRPr="003F3943" w:rsidRDefault="00A176AC" w:rsidP="00A176AC">
            <w:pPr>
              <w:rPr>
                <w:rFonts w:ascii="Arial" w:hAnsi="Arial" w:cs="Arial"/>
                <w:b/>
                <w:bCs/>
                <w:kern w:val="2"/>
                <w:sz w:val="22"/>
                <w:szCs w:val="22"/>
              </w:rPr>
            </w:pPr>
            <w:r w:rsidRPr="003F3943">
              <w:rPr>
                <w:rFonts w:ascii="Arial" w:eastAsia="Arial" w:hAnsi="Arial" w:cs="Arial"/>
                <w:b/>
                <w:bCs/>
                <w:kern w:val="2"/>
                <w:sz w:val="22"/>
                <w:szCs w:val="22"/>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2CD9240C" w14:textId="77777777" w:rsidR="00A176AC" w:rsidRPr="00671EF7" w:rsidRDefault="00A176AC" w:rsidP="00A176AC">
            <w:pPr>
              <w:jc w:val="both"/>
              <w:rPr>
                <w:rFonts w:ascii="Arial" w:hAnsi="Arial" w:cs="Arial"/>
                <w:sz w:val="22"/>
                <w:szCs w:val="22"/>
              </w:rPr>
            </w:pPr>
            <w:r w:rsidRPr="00671EF7">
              <w:rPr>
                <w:rFonts w:ascii="Arial" w:eastAsia="Arial" w:hAnsi="Arial" w:cs="Arial"/>
                <w:kern w:val="2"/>
                <w:sz w:val="22"/>
                <w:szCs w:val="22"/>
              </w:rPr>
              <w:t>Prievolių pagal Sutartį įvykdymas užtikrinamas netesybomis (delspinigiais, bauda)</w:t>
            </w:r>
            <w:r>
              <w:rPr>
                <w:rFonts w:ascii="Arial" w:eastAsia="Arial" w:hAnsi="Arial" w:cs="Arial"/>
                <w:kern w:val="2"/>
                <w:sz w:val="22"/>
                <w:szCs w:val="22"/>
              </w:rPr>
              <w:t>.</w:t>
            </w:r>
          </w:p>
          <w:p w14:paraId="28D5C1C2" w14:textId="3C9B4CAC" w:rsidR="00A176AC" w:rsidRPr="003F3943" w:rsidRDefault="00A176AC" w:rsidP="00A176AC">
            <w:pPr>
              <w:jc w:val="both"/>
              <w:rPr>
                <w:rFonts w:ascii="Arial" w:hAnsi="Arial" w:cs="Arial"/>
                <w:sz w:val="22"/>
                <w:szCs w:val="22"/>
              </w:rPr>
            </w:pPr>
          </w:p>
        </w:tc>
      </w:tr>
      <w:tr w:rsidR="00A176AC" w:rsidRPr="003F3943" w14:paraId="2D8350B6" w14:textId="77777777" w:rsidTr="34A2C30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EC1B037" w14:textId="77777777" w:rsidR="00A176AC" w:rsidRPr="003F3943" w:rsidRDefault="00A176AC" w:rsidP="00A176AC">
            <w:pPr>
              <w:rPr>
                <w:rFonts w:ascii="Arial" w:hAnsi="Arial" w:cs="Arial"/>
                <w:b/>
                <w:bCs/>
                <w:kern w:val="2"/>
                <w:sz w:val="22"/>
                <w:szCs w:val="22"/>
              </w:rPr>
            </w:pPr>
            <w:r w:rsidRPr="003F3943">
              <w:rPr>
                <w:rFonts w:ascii="Arial" w:eastAsia="Arial" w:hAnsi="Arial" w:cs="Arial"/>
                <w:b/>
                <w:bCs/>
                <w:kern w:val="2"/>
                <w:sz w:val="22"/>
                <w:szCs w:val="22"/>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7DBD2C77" w14:textId="77777777" w:rsidR="00A176AC" w:rsidRPr="00671EF7" w:rsidRDefault="00A176AC" w:rsidP="00A176AC">
            <w:pPr>
              <w:jc w:val="both"/>
              <w:rPr>
                <w:rFonts w:ascii="Arial" w:hAnsi="Arial" w:cs="Arial"/>
                <w:sz w:val="22"/>
                <w:szCs w:val="22"/>
              </w:rPr>
            </w:pPr>
            <w:r w:rsidRPr="00671EF7">
              <w:rPr>
                <w:rFonts w:ascii="Arial" w:eastAsia="Arial" w:hAnsi="Arial" w:cs="Arial"/>
                <w:kern w:val="2"/>
                <w:sz w:val="22"/>
                <w:szCs w:val="22"/>
              </w:rPr>
              <w:t>Netaikoma</w:t>
            </w:r>
          </w:p>
          <w:p w14:paraId="5D5FBF86" w14:textId="77777777" w:rsidR="00A176AC" w:rsidRPr="00671EF7" w:rsidRDefault="00A176AC" w:rsidP="00A176AC">
            <w:pPr>
              <w:jc w:val="both"/>
              <w:rPr>
                <w:rFonts w:ascii="Arial" w:hAnsi="Arial" w:cs="Arial"/>
                <w:sz w:val="22"/>
                <w:szCs w:val="22"/>
              </w:rPr>
            </w:pPr>
          </w:p>
          <w:p w14:paraId="74BA6360" w14:textId="2148B7BA" w:rsidR="00A176AC" w:rsidRPr="003F3943" w:rsidRDefault="00A176AC" w:rsidP="00A176AC">
            <w:pPr>
              <w:jc w:val="both"/>
              <w:rPr>
                <w:rFonts w:ascii="Arial" w:hAnsi="Arial" w:cs="Arial"/>
                <w:sz w:val="22"/>
                <w:szCs w:val="22"/>
              </w:rPr>
            </w:pPr>
          </w:p>
        </w:tc>
      </w:tr>
      <w:tr w:rsidR="00A176AC" w:rsidRPr="003F3943" w14:paraId="2C04CE1E" w14:textId="77777777" w:rsidTr="34A2C30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1BC3341" w14:textId="77777777" w:rsidR="00A176AC" w:rsidRPr="003F3943" w:rsidRDefault="00A176AC" w:rsidP="00A176AC">
            <w:pPr>
              <w:rPr>
                <w:rFonts w:ascii="Arial" w:hAnsi="Arial" w:cs="Arial"/>
                <w:b/>
                <w:bCs/>
                <w:kern w:val="2"/>
                <w:sz w:val="22"/>
                <w:szCs w:val="22"/>
              </w:rPr>
            </w:pPr>
            <w:r w:rsidRPr="003F3943">
              <w:rPr>
                <w:rFonts w:ascii="Arial" w:eastAsia="Arial" w:hAnsi="Arial" w:cs="Arial"/>
                <w:b/>
                <w:bCs/>
                <w:kern w:val="2"/>
                <w:sz w:val="22"/>
                <w:szCs w:val="22"/>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5CC31428" w14:textId="77777777" w:rsidR="00A176AC" w:rsidRPr="00671EF7" w:rsidRDefault="00A176AC" w:rsidP="00A176AC">
            <w:pPr>
              <w:jc w:val="both"/>
              <w:rPr>
                <w:rFonts w:ascii="Arial" w:hAnsi="Arial" w:cs="Arial"/>
                <w:sz w:val="22"/>
                <w:szCs w:val="22"/>
              </w:rPr>
            </w:pPr>
            <w:r w:rsidRPr="00671EF7">
              <w:rPr>
                <w:rFonts w:ascii="Arial" w:eastAsia="Arial" w:hAnsi="Arial" w:cs="Arial"/>
                <w:kern w:val="2"/>
                <w:sz w:val="22"/>
                <w:szCs w:val="22"/>
              </w:rPr>
              <w:t>Netaikoma</w:t>
            </w:r>
          </w:p>
          <w:p w14:paraId="0AE5C6B5" w14:textId="3D435FE8" w:rsidR="00A176AC" w:rsidRPr="003F3943" w:rsidRDefault="00A176AC" w:rsidP="00A176AC">
            <w:pPr>
              <w:jc w:val="both"/>
              <w:rPr>
                <w:rFonts w:ascii="Arial" w:hAnsi="Arial" w:cs="Arial"/>
                <w:sz w:val="22"/>
                <w:szCs w:val="22"/>
              </w:rPr>
            </w:pPr>
          </w:p>
        </w:tc>
      </w:tr>
      <w:tr w:rsidR="0006149F" w:rsidRPr="003F3943" w14:paraId="518CF864" w14:textId="77777777" w:rsidTr="34A2C303">
        <w:trPr>
          <w:trHeight w:val="300"/>
        </w:trPr>
        <w:tc>
          <w:tcPr>
            <w:tcW w:w="9535" w:type="dxa"/>
            <w:gridSpan w:val="5"/>
          </w:tcPr>
          <w:p w14:paraId="4F642FDC" w14:textId="77777777" w:rsidR="0006149F" w:rsidRPr="003F3943" w:rsidRDefault="009A09E2" w:rsidP="34A2C303">
            <w:pPr>
              <w:jc w:val="center"/>
              <w:rPr>
                <w:rFonts w:ascii="Arial" w:hAnsi="Arial" w:cs="Arial"/>
                <w:b/>
                <w:bCs/>
                <w:kern w:val="2"/>
                <w:sz w:val="22"/>
                <w:szCs w:val="22"/>
              </w:rPr>
            </w:pPr>
            <w:r w:rsidRPr="003F3943">
              <w:rPr>
                <w:rFonts w:ascii="Arial" w:eastAsia="Arial" w:hAnsi="Arial" w:cs="Arial"/>
                <w:b/>
                <w:bCs/>
                <w:kern w:val="2"/>
                <w:sz w:val="22"/>
                <w:szCs w:val="22"/>
              </w:rPr>
              <w:t>9. ŠALIŲ ATSAKOMYBĖ</w:t>
            </w:r>
            <w:r w:rsidRPr="003F3943">
              <w:rPr>
                <w:rFonts w:ascii="Arial" w:hAnsi="Arial" w:cs="Arial"/>
                <w:b/>
                <w:bCs/>
                <w:kern w:val="2"/>
                <w:sz w:val="22"/>
                <w:szCs w:val="22"/>
              </w:rPr>
              <w:tab/>
            </w:r>
          </w:p>
        </w:tc>
      </w:tr>
      <w:tr w:rsidR="00AB721C" w:rsidRPr="003F3943" w14:paraId="73A21854" w14:textId="77777777" w:rsidTr="34A2C30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821FCA1" w14:textId="77777777" w:rsidR="00AB721C" w:rsidRPr="003F3943" w:rsidRDefault="00AB721C" w:rsidP="00AB721C">
            <w:pPr>
              <w:rPr>
                <w:rFonts w:ascii="Arial" w:hAnsi="Arial" w:cs="Arial"/>
                <w:b/>
                <w:bCs/>
                <w:kern w:val="2"/>
                <w:sz w:val="22"/>
                <w:szCs w:val="22"/>
              </w:rPr>
            </w:pPr>
            <w:r w:rsidRPr="003F3943">
              <w:rPr>
                <w:rFonts w:ascii="Arial" w:eastAsia="Arial" w:hAnsi="Arial" w:cs="Arial"/>
                <w:b/>
                <w:bCs/>
                <w:kern w:val="2"/>
                <w:sz w:val="22"/>
                <w:szCs w:val="22"/>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50FF77C1" w14:textId="09BE4870" w:rsidR="00AB721C" w:rsidRPr="003F3943" w:rsidRDefault="00AB721C" w:rsidP="00AB721C">
            <w:pPr>
              <w:spacing w:line="259" w:lineRule="auto"/>
              <w:jc w:val="both"/>
              <w:rPr>
                <w:rFonts w:ascii="Arial" w:hAnsi="Arial" w:cs="Arial"/>
                <w:color w:val="000000"/>
                <w:kern w:val="2"/>
                <w:sz w:val="22"/>
                <w:szCs w:val="22"/>
              </w:rPr>
            </w:pPr>
            <w:r w:rsidRPr="00671EF7">
              <w:rPr>
                <w:rFonts w:ascii="Arial" w:eastAsia="Arial" w:hAnsi="Arial" w:cs="Arial"/>
                <w:color w:val="000000"/>
                <w:kern w:val="2"/>
                <w:sz w:val="22"/>
                <w:szCs w:val="22"/>
              </w:rPr>
              <w:t xml:space="preserve">Jei Pirkėjas, gavęs tinkamai pateiktą ir užpildytą Sąskaitą, uždelsia atsiskaityti už tinkamai Tiekėjo  perduotas kokybiškas Prekes per Sutartyje nurodytą terminą, Tiekėjas nuo kitos nei nustatytas </w:t>
            </w:r>
            <w:r w:rsidRPr="00671EF7">
              <w:rPr>
                <w:rFonts w:ascii="Arial" w:eastAsia="Arial" w:hAnsi="Arial" w:cs="Arial"/>
                <w:color w:val="000000"/>
                <w:kern w:val="2"/>
                <w:sz w:val="22"/>
                <w:szCs w:val="22"/>
              </w:rPr>
              <w:lastRenderedPageBreak/>
              <w:t>terminas dienos skaičiuoja Pirkėjui 0,02 (dvi šimtosios) procento dydžio delspinigius nuo neapmokėtos sumos be PVM už kiekvieną vėlavimo dieną. </w:t>
            </w:r>
          </w:p>
        </w:tc>
      </w:tr>
      <w:tr w:rsidR="00AB721C" w:rsidRPr="003F3943" w14:paraId="401C321C" w14:textId="77777777" w:rsidTr="34A2C30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C8C39F7" w14:textId="77777777" w:rsidR="00AB721C" w:rsidRPr="003F3943" w:rsidRDefault="00AB721C" w:rsidP="00AB721C">
            <w:pPr>
              <w:rPr>
                <w:rFonts w:ascii="Arial" w:hAnsi="Arial" w:cs="Arial"/>
                <w:b/>
                <w:bCs/>
                <w:kern w:val="2"/>
                <w:sz w:val="22"/>
                <w:szCs w:val="22"/>
              </w:rPr>
            </w:pPr>
            <w:r w:rsidRPr="003F3943">
              <w:rPr>
                <w:rFonts w:ascii="Arial" w:eastAsia="Arial" w:hAnsi="Arial" w:cs="Arial"/>
                <w:b/>
                <w:bCs/>
                <w:kern w:val="2"/>
                <w:sz w:val="22"/>
                <w:szCs w:val="22"/>
              </w:rPr>
              <w:lastRenderedPageBreak/>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30E7981A" w14:textId="77777777" w:rsidR="00AB721C" w:rsidRPr="00671EF7" w:rsidRDefault="00AB721C" w:rsidP="00AB721C">
            <w:pPr>
              <w:jc w:val="both"/>
              <w:rPr>
                <w:rFonts w:ascii="Arial" w:eastAsia="Arial" w:hAnsi="Arial" w:cs="Arial"/>
                <w:color w:val="000000"/>
                <w:kern w:val="2"/>
                <w:sz w:val="22"/>
                <w:szCs w:val="22"/>
              </w:rPr>
            </w:pPr>
            <w:r w:rsidRPr="00671EF7">
              <w:rPr>
                <w:rFonts w:ascii="Arial" w:eastAsia="Arial" w:hAnsi="Arial" w:cs="Arial"/>
                <w:color w:val="000000"/>
                <w:kern w:val="2"/>
                <w:sz w:val="22"/>
                <w:szCs w:val="22"/>
              </w:rPr>
              <w:t xml:space="preserve">9.2.1. Jeigu Tiekėjas vėluoja vykdyti užsakymą, tiekti Prekes ar ištaisyti jų trūkumus arba nevykdo kitų sutartinių įsipareigojimų, Pirkėjas nuo kitos nei nustatytas terminas dienos Tiekėjui skaičiuoja 0,02 (dvi šimtosios) procento  dydžio delspinigius už kiekvieną uždelstą dieną nuo laiku neperduotų Prekių ar Prekių, turinčių trūkumų, kainos be PVM. </w:t>
            </w:r>
          </w:p>
          <w:p w14:paraId="3FC2DEDC" w14:textId="77777777" w:rsidR="00AB721C" w:rsidRPr="00671EF7" w:rsidRDefault="00AB721C" w:rsidP="00AB721C">
            <w:pPr>
              <w:jc w:val="both"/>
              <w:rPr>
                <w:rFonts w:ascii="Arial" w:eastAsia="Arial" w:hAnsi="Arial" w:cs="Arial"/>
                <w:color w:val="000000"/>
                <w:kern w:val="2"/>
                <w:sz w:val="22"/>
                <w:szCs w:val="22"/>
              </w:rPr>
            </w:pPr>
            <w:r w:rsidRPr="00671EF7">
              <w:rPr>
                <w:rFonts w:ascii="Arial" w:eastAsia="Arial" w:hAnsi="Arial" w:cs="Arial"/>
                <w:color w:val="000000"/>
                <w:kern w:val="2"/>
                <w:sz w:val="22"/>
                <w:szCs w:val="22"/>
              </w:rPr>
              <w:t>9.2.2. Jeigu Tiekėjas vėluoja grąžinti dėl Tiekėjui mokėtinos sumos sumažinimo susidariusią permoką pagal Bendrųjų sąlygų 7.4.1.2 punktą, Pirkėjas nuo kitos nei nustatytas terminas dienos Tiekėjui skaičiuoja 0,02 (dvi šimtosios) procento dydžio delspinigius už kiekvieną uždelstą dieną nuo laiku negrąžintos permokos, kainos be PVM.</w:t>
            </w:r>
          </w:p>
          <w:p w14:paraId="1F0C90D0" w14:textId="31EC675A" w:rsidR="00AB721C" w:rsidRPr="003F3943" w:rsidRDefault="00AB721C" w:rsidP="00AB721C">
            <w:pPr>
              <w:jc w:val="both"/>
              <w:rPr>
                <w:rFonts w:ascii="Arial" w:hAnsi="Arial" w:cs="Arial"/>
                <w:b/>
                <w:bCs/>
                <w:kern w:val="2"/>
                <w:sz w:val="22"/>
                <w:szCs w:val="22"/>
              </w:rPr>
            </w:pPr>
            <w:r w:rsidRPr="00671EF7">
              <w:rPr>
                <w:rFonts w:ascii="Arial" w:eastAsia="Arial" w:hAnsi="Arial" w:cs="Arial"/>
                <w:color w:val="000000"/>
                <w:kern w:val="2"/>
                <w:sz w:val="22"/>
                <w:szCs w:val="22"/>
              </w:rPr>
              <w:t>9.2.3. Tiekėjas privalo sumokėti Pirkėjui netesybas per 30 (trisdešimt) kalendorinių dienų nuo Pirkėjo pareikalavimo, jeigu netesybų suma nėra išskaitoma iš Tiekėjui mokėtinos sumos.</w:t>
            </w:r>
          </w:p>
        </w:tc>
      </w:tr>
      <w:tr w:rsidR="00B22C16" w:rsidRPr="003F3943" w14:paraId="6C6A40FF" w14:textId="77777777" w:rsidTr="34A2C30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4BB3F01" w14:textId="77777777" w:rsidR="00B22C16" w:rsidRPr="003F3943" w:rsidRDefault="00B22C16" w:rsidP="00B22C16">
            <w:pPr>
              <w:rPr>
                <w:rFonts w:ascii="Arial" w:hAnsi="Arial" w:cs="Arial"/>
                <w:b/>
                <w:bCs/>
                <w:kern w:val="2"/>
                <w:sz w:val="22"/>
                <w:szCs w:val="22"/>
              </w:rPr>
            </w:pPr>
            <w:r w:rsidRPr="003F3943">
              <w:rPr>
                <w:rFonts w:ascii="Arial" w:eastAsia="Arial" w:hAnsi="Arial" w:cs="Arial"/>
                <w:b/>
                <w:bCs/>
                <w:kern w:val="2"/>
                <w:sz w:val="22"/>
                <w:szCs w:val="22"/>
              </w:rPr>
              <w:t>9.3. Tiekėjui / Pirkėjui taikoma bauda nutraukus Sutartį dėl esminio Sutarties pažeidimo 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13F8169E" w14:textId="33E741C9" w:rsidR="00B22C16" w:rsidRPr="00671EF7" w:rsidRDefault="00B22C16" w:rsidP="00B22C16">
            <w:pPr>
              <w:jc w:val="both"/>
              <w:rPr>
                <w:rFonts w:ascii="Arial" w:eastAsia="Arial" w:hAnsi="Arial" w:cs="Arial"/>
                <w:kern w:val="2"/>
                <w:sz w:val="22"/>
                <w:szCs w:val="22"/>
              </w:rPr>
            </w:pPr>
            <w:r w:rsidRPr="00671EF7">
              <w:rPr>
                <w:rFonts w:ascii="Arial" w:eastAsia="Arial" w:hAnsi="Arial" w:cs="Arial"/>
                <w:kern w:val="2"/>
                <w:sz w:val="22"/>
                <w:szCs w:val="22"/>
              </w:rPr>
              <w:t xml:space="preserve">9.3.1. </w:t>
            </w:r>
            <w:r w:rsidR="001E3BA7" w:rsidRPr="03352729">
              <w:rPr>
                <w:rFonts w:ascii="Arial" w:eastAsia="Arial" w:hAnsi="Arial" w:cs="Arial"/>
                <w:kern w:val="2"/>
                <w:sz w:val="22"/>
                <w:szCs w:val="22"/>
              </w:rPr>
              <w:t xml:space="preserve">Nutraukus Sutartį dėl esminio Sutarties pažeidimo, mokama </w:t>
            </w:r>
            <w:r w:rsidR="001E3BA7">
              <w:rPr>
                <w:rFonts w:ascii="Arial" w:eastAsia="Arial" w:hAnsi="Arial" w:cs="Arial"/>
                <w:kern w:val="2"/>
                <w:sz w:val="22"/>
                <w:szCs w:val="22"/>
              </w:rPr>
              <w:t>10 000,00 (dešimt tūkstančių eurų ir 00 ct)</w:t>
            </w:r>
            <w:r w:rsidR="001E3BA7" w:rsidRPr="03352729">
              <w:rPr>
                <w:rFonts w:ascii="Arial" w:eastAsia="Arial" w:hAnsi="Arial" w:cs="Arial"/>
                <w:kern w:val="2"/>
                <w:sz w:val="22"/>
                <w:szCs w:val="22"/>
              </w:rPr>
              <w:t xml:space="preserve"> Eur dydžio bauda.</w:t>
            </w:r>
          </w:p>
          <w:p w14:paraId="2F887009" w14:textId="577A640D" w:rsidR="00B22C16" w:rsidRPr="00671EF7" w:rsidRDefault="00B22C16" w:rsidP="00B22C16">
            <w:pPr>
              <w:jc w:val="both"/>
              <w:rPr>
                <w:rFonts w:ascii="Arial" w:hAnsi="Arial" w:cs="Arial"/>
                <w:sz w:val="22"/>
                <w:szCs w:val="22"/>
              </w:rPr>
            </w:pPr>
            <w:r w:rsidRPr="00671EF7">
              <w:rPr>
                <w:rFonts w:ascii="Arial" w:eastAsia="Arial" w:hAnsi="Arial" w:cs="Arial"/>
                <w:kern w:val="2"/>
                <w:sz w:val="22"/>
                <w:szCs w:val="22"/>
              </w:rPr>
              <w:t>9.3.2. </w:t>
            </w:r>
            <w:r w:rsidR="001456C2" w:rsidRPr="03352729">
              <w:rPr>
                <w:rFonts w:ascii="Arial" w:eastAsia="Arial" w:hAnsi="Arial" w:cs="Arial"/>
                <w:sz w:val="22"/>
                <w:szCs w:val="22"/>
              </w:rPr>
              <w:t>Nepagrįstai nutraukus Sutarties vykdymą ne Sutartyje nustatyta tvarka, mokama</w:t>
            </w:r>
            <w:r w:rsidR="001456C2" w:rsidRPr="03352729">
              <w:rPr>
                <w:rFonts w:ascii="Arial" w:eastAsia="Arial" w:hAnsi="Arial" w:cs="Arial"/>
                <w:kern w:val="2"/>
                <w:sz w:val="22"/>
                <w:szCs w:val="22"/>
              </w:rPr>
              <w:t xml:space="preserve"> </w:t>
            </w:r>
            <w:r w:rsidR="001456C2">
              <w:rPr>
                <w:rFonts w:ascii="Arial" w:eastAsia="Arial" w:hAnsi="Arial" w:cs="Arial"/>
                <w:kern w:val="2"/>
                <w:sz w:val="22"/>
                <w:szCs w:val="22"/>
              </w:rPr>
              <w:t>5 000,00 (penkių tūkstančių eurų ir 00 ct)</w:t>
            </w:r>
            <w:r w:rsidR="001456C2" w:rsidRPr="03352729">
              <w:rPr>
                <w:rFonts w:ascii="Arial" w:eastAsia="Arial" w:hAnsi="Arial" w:cs="Arial"/>
                <w:kern w:val="2"/>
                <w:sz w:val="22"/>
                <w:szCs w:val="22"/>
              </w:rPr>
              <w:t xml:space="preserve"> Eur dydžio bauda.</w:t>
            </w:r>
          </w:p>
          <w:p w14:paraId="37344C92" w14:textId="55FE3304" w:rsidR="00B22C16" w:rsidRPr="003F3943" w:rsidRDefault="00B22C16" w:rsidP="00B22C16">
            <w:pPr>
              <w:jc w:val="both"/>
              <w:rPr>
                <w:rFonts w:ascii="Arial" w:hAnsi="Arial" w:cs="Arial"/>
                <w:sz w:val="22"/>
                <w:szCs w:val="22"/>
              </w:rPr>
            </w:pPr>
          </w:p>
        </w:tc>
      </w:tr>
      <w:tr w:rsidR="00B22C16" w:rsidRPr="003F3943" w14:paraId="78F1F379" w14:textId="77777777" w:rsidTr="34A2C30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34C6D2C" w14:textId="77777777" w:rsidR="00B22C16" w:rsidRPr="003F3943" w:rsidRDefault="00B22C16" w:rsidP="00B22C16">
            <w:pPr>
              <w:rPr>
                <w:rFonts w:ascii="Arial" w:hAnsi="Arial" w:cs="Arial"/>
                <w:b/>
                <w:bCs/>
                <w:kern w:val="2"/>
                <w:sz w:val="22"/>
                <w:szCs w:val="22"/>
              </w:rPr>
            </w:pPr>
            <w:r w:rsidRPr="003F3943">
              <w:rPr>
                <w:rFonts w:ascii="Arial" w:eastAsia="Arial" w:hAnsi="Arial" w:cs="Arial"/>
                <w:b/>
                <w:bCs/>
                <w:kern w:val="2"/>
                <w:sz w:val="22"/>
                <w:szCs w:val="22"/>
              </w:rPr>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203ECB6F" w14:textId="77777777" w:rsidR="00B22C16" w:rsidRPr="00671EF7" w:rsidRDefault="00B22C16" w:rsidP="00B22C16">
            <w:pPr>
              <w:jc w:val="both"/>
              <w:rPr>
                <w:rFonts w:ascii="Arial" w:hAnsi="Arial" w:cs="Arial"/>
                <w:color w:val="000000"/>
                <w:kern w:val="2"/>
                <w:sz w:val="22"/>
                <w:szCs w:val="22"/>
              </w:rPr>
            </w:pPr>
            <w:r w:rsidRPr="00671EF7">
              <w:rPr>
                <w:rFonts w:ascii="Arial" w:eastAsia="Arial" w:hAnsi="Arial" w:cs="Arial"/>
                <w:color w:val="000000"/>
                <w:kern w:val="2"/>
                <w:sz w:val="22"/>
                <w:szCs w:val="22"/>
              </w:rPr>
              <w:t>Netaikoma</w:t>
            </w:r>
          </w:p>
          <w:p w14:paraId="240F23B6" w14:textId="77777777" w:rsidR="00B22C16" w:rsidRPr="00671EF7" w:rsidRDefault="00B22C16" w:rsidP="00B22C16">
            <w:pPr>
              <w:jc w:val="both"/>
              <w:rPr>
                <w:rFonts w:ascii="Arial" w:hAnsi="Arial" w:cs="Arial"/>
                <w:sz w:val="22"/>
                <w:szCs w:val="22"/>
              </w:rPr>
            </w:pPr>
          </w:p>
          <w:p w14:paraId="6A2A6F05" w14:textId="1E53B27D" w:rsidR="00B22C16" w:rsidRPr="003F3943" w:rsidRDefault="00B22C16" w:rsidP="00B22C16">
            <w:pPr>
              <w:jc w:val="both"/>
              <w:rPr>
                <w:rFonts w:ascii="Arial" w:hAnsi="Arial" w:cs="Arial"/>
                <w:sz w:val="22"/>
                <w:szCs w:val="22"/>
              </w:rPr>
            </w:pPr>
          </w:p>
        </w:tc>
      </w:tr>
      <w:tr w:rsidR="005E796B" w:rsidRPr="003F3943" w14:paraId="7959F065" w14:textId="77777777" w:rsidTr="34A2C30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5164EEE" w14:textId="77777777" w:rsidR="005E796B" w:rsidRPr="003F3943" w:rsidRDefault="005E796B" w:rsidP="005E796B">
            <w:pPr>
              <w:rPr>
                <w:rFonts w:ascii="Arial" w:hAnsi="Arial" w:cs="Arial"/>
                <w:b/>
                <w:bCs/>
                <w:kern w:val="2"/>
                <w:sz w:val="22"/>
                <w:szCs w:val="22"/>
              </w:rPr>
            </w:pPr>
            <w:r w:rsidRPr="003F3943">
              <w:rPr>
                <w:rFonts w:ascii="Arial" w:eastAsia="Arial" w:hAnsi="Arial" w:cs="Arial"/>
                <w:b/>
                <w:bCs/>
                <w:kern w:val="2"/>
                <w:sz w:val="22"/>
                <w:szCs w:val="22"/>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402F804D" w14:textId="5C323D19" w:rsidR="005E796B" w:rsidRPr="003F3943" w:rsidRDefault="005E796B" w:rsidP="005E796B">
            <w:pPr>
              <w:jc w:val="both"/>
              <w:rPr>
                <w:rFonts w:ascii="Arial" w:hAnsi="Arial" w:cs="Arial"/>
                <w:color w:val="4472C4"/>
                <w:kern w:val="2"/>
                <w:sz w:val="22"/>
                <w:szCs w:val="22"/>
              </w:rPr>
            </w:pPr>
            <w:r w:rsidRPr="00671EF7">
              <w:rPr>
                <w:rFonts w:ascii="Arial" w:hAnsi="Arial" w:cs="Arial"/>
                <w:kern w:val="2"/>
                <w:sz w:val="22"/>
                <w:szCs w:val="22"/>
              </w:rPr>
              <w:t xml:space="preserve">Tiekėjui taikoma </w:t>
            </w:r>
            <w:r w:rsidR="00D73BA3">
              <w:rPr>
                <w:rFonts w:ascii="Arial" w:hAnsi="Arial" w:cs="Arial"/>
                <w:kern w:val="2"/>
                <w:sz w:val="22"/>
                <w:szCs w:val="22"/>
              </w:rPr>
              <w:t>100</w:t>
            </w:r>
            <w:r w:rsidRPr="00671EF7">
              <w:rPr>
                <w:rFonts w:ascii="Arial" w:hAnsi="Arial" w:cs="Arial"/>
                <w:kern w:val="2"/>
                <w:sz w:val="22"/>
                <w:szCs w:val="22"/>
              </w:rPr>
              <w:t>,00 Eur (</w:t>
            </w:r>
            <w:r w:rsidR="00D73BA3">
              <w:rPr>
                <w:rFonts w:ascii="Arial" w:hAnsi="Arial" w:cs="Arial"/>
                <w:kern w:val="2"/>
                <w:sz w:val="22"/>
                <w:szCs w:val="22"/>
              </w:rPr>
              <w:t xml:space="preserve">vieno šimto </w:t>
            </w:r>
            <w:r w:rsidRPr="00671EF7">
              <w:rPr>
                <w:rFonts w:ascii="Arial" w:hAnsi="Arial" w:cs="Arial"/>
                <w:kern w:val="2"/>
                <w:sz w:val="22"/>
                <w:szCs w:val="22"/>
              </w:rPr>
              <w:t xml:space="preserve">eurų ir 00 ct) bauda už kiekvieną </w:t>
            </w:r>
            <w:r>
              <w:rPr>
                <w:rFonts w:ascii="Arial" w:hAnsi="Arial" w:cs="Arial"/>
                <w:kern w:val="2"/>
                <w:sz w:val="22"/>
                <w:szCs w:val="22"/>
              </w:rPr>
              <w:t xml:space="preserve">nustatytą </w:t>
            </w:r>
            <w:r w:rsidRPr="00671EF7">
              <w:rPr>
                <w:rFonts w:ascii="Arial" w:hAnsi="Arial" w:cs="Arial"/>
                <w:kern w:val="2"/>
                <w:sz w:val="22"/>
                <w:szCs w:val="22"/>
              </w:rPr>
              <w:t xml:space="preserve">Sutarties Specialiųjų sąlygų 13.1 punkte </w:t>
            </w:r>
            <w:r>
              <w:rPr>
                <w:rFonts w:ascii="Arial" w:hAnsi="Arial" w:cs="Arial"/>
                <w:kern w:val="2"/>
                <w:sz w:val="22"/>
                <w:szCs w:val="22"/>
              </w:rPr>
              <w:t xml:space="preserve">nurodyto reikalavimo pažeidimo atvejį. </w:t>
            </w:r>
          </w:p>
        </w:tc>
      </w:tr>
      <w:tr w:rsidR="005E796B" w:rsidRPr="003F3943" w14:paraId="6E3AD8BA" w14:textId="77777777" w:rsidTr="34A2C30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A685E83" w14:textId="77777777" w:rsidR="005E796B" w:rsidRPr="003F3943" w:rsidRDefault="005E796B" w:rsidP="005E796B">
            <w:pPr>
              <w:rPr>
                <w:rFonts w:ascii="Arial" w:hAnsi="Arial" w:cs="Arial"/>
                <w:b/>
                <w:bCs/>
                <w:kern w:val="2"/>
                <w:sz w:val="22"/>
                <w:szCs w:val="22"/>
              </w:rPr>
            </w:pPr>
            <w:r w:rsidRPr="003F3943">
              <w:rPr>
                <w:rFonts w:ascii="Arial" w:eastAsia="Arial" w:hAnsi="Arial" w:cs="Arial"/>
                <w:b/>
                <w:bCs/>
                <w:kern w:val="2"/>
                <w:sz w:val="22"/>
                <w:szCs w:val="22"/>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6FFCE33D" w14:textId="77777777" w:rsidR="005E796B" w:rsidRPr="00671EF7" w:rsidRDefault="005E796B" w:rsidP="005E796B">
            <w:pPr>
              <w:jc w:val="both"/>
              <w:rPr>
                <w:rFonts w:ascii="Arial" w:hAnsi="Arial" w:cs="Arial"/>
                <w:sz w:val="22"/>
                <w:szCs w:val="22"/>
              </w:rPr>
            </w:pPr>
            <w:r w:rsidRPr="00671EF7">
              <w:rPr>
                <w:rFonts w:ascii="Arial" w:eastAsia="Arial" w:hAnsi="Arial" w:cs="Arial"/>
                <w:kern w:val="2"/>
                <w:sz w:val="22"/>
                <w:szCs w:val="22"/>
              </w:rPr>
              <w:t>Netaikoma</w:t>
            </w:r>
          </w:p>
          <w:p w14:paraId="16B30E5E" w14:textId="0E5863E4" w:rsidR="005E796B" w:rsidRPr="003F3943" w:rsidRDefault="005E796B" w:rsidP="005E796B">
            <w:pPr>
              <w:jc w:val="both"/>
              <w:rPr>
                <w:rFonts w:ascii="Arial" w:hAnsi="Arial" w:cs="Arial"/>
                <w:color w:val="4472C4"/>
                <w:kern w:val="2"/>
                <w:sz w:val="22"/>
                <w:szCs w:val="22"/>
              </w:rPr>
            </w:pPr>
          </w:p>
        </w:tc>
      </w:tr>
      <w:tr w:rsidR="005E796B" w:rsidRPr="003F3943" w14:paraId="412752F5" w14:textId="77777777" w:rsidTr="34A2C30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2995AB1" w14:textId="77777777" w:rsidR="005E796B" w:rsidRPr="003F3943" w:rsidRDefault="005E796B" w:rsidP="005E796B">
            <w:pPr>
              <w:rPr>
                <w:rFonts w:ascii="Arial" w:hAnsi="Arial" w:cs="Arial"/>
                <w:b/>
                <w:bCs/>
                <w:kern w:val="2"/>
                <w:sz w:val="22"/>
                <w:szCs w:val="22"/>
              </w:rPr>
            </w:pPr>
            <w:r w:rsidRPr="003F3943">
              <w:rPr>
                <w:rFonts w:ascii="Arial" w:eastAsia="Arial" w:hAnsi="Arial" w:cs="Arial"/>
                <w:b/>
                <w:bCs/>
                <w:kern w:val="2"/>
                <w:sz w:val="22"/>
                <w:szCs w:val="22"/>
              </w:rPr>
              <w:t xml:space="preserve">9.7. Tiekėjui taikomos netesybos dėl pirkimo dokumentuose nustatytų Kokybinių kriterijų </w:t>
            </w:r>
            <w:proofErr w:type="spellStart"/>
            <w:r w:rsidRPr="003F3943">
              <w:rPr>
                <w:rFonts w:ascii="Arial" w:eastAsia="Arial" w:hAnsi="Arial" w:cs="Arial"/>
                <w:b/>
                <w:bCs/>
                <w:kern w:val="2"/>
                <w:sz w:val="22"/>
                <w:szCs w:val="22"/>
              </w:rPr>
              <w:t>nepasiekimo</w:t>
            </w:r>
            <w:proofErr w:type="spellEnd"/>
            <w:r w:rsidRPr="003F3943">
              <w:rPr>
                <w:rFonts w:ascii="Arial" w:eastAsia="Arial" w:hAnsi="Arial" w:cs="Arial"/>
                <w:b/>
                <w:bCs/>
                <w:kern w:val="2"/>
                <w:sz w:val="22"/>
                <w:szCs w:val="22"/>
              </w:rPr>
              <w:t xml:space="preserve"> </w:t>
            </w:r>
            <w:r w:rsidRPr="003F3943">
              <w:rPr>
                <w:rFonts w:ascii="Arial" w:eastAsia="Arial" w:hAnsi="Arial" w:cs="Arial"/>
                <w:b/>
                <w:bCs/>
                <w:kern w:val="2"/>
                <w:sz w:val="22"/>
                <w:szCs w:val="22"/>
              </w:rPr>
              <w:lastRenderedPageBreak/>
              <w:t>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372D8CC8" w14:textId="77777777" w:rsidR="005E796B" w:rsidRPr="00671EF7" w:rsidRDefault="005E796B" w:rsidP="005E796B">
            <w:pPr>
              <w:jc w:val="both"/>
              <w:rPr>
                <w:rFonts w:ascii="Arial" w:hAnsi="Arial" w:cs="Arial"/>
                <w:color w:val="4472C4"/>
                <w:kern w:val="2"/>
                <w:sz w:val="22"/>
                <w:szCs w:val="22"/>
              </w:rPr>
            </w:pPr>
            <w:r w:rsidRPr="00671EF7">
              <w:rPr>
                <w:rFonts w:ascii="Arial" w:eastAsia="Arial" w:hAnsi="Arial" w:cs="Arial"/>
                <w:kern w:val="2"/>
                <w:sz w:val="22"/>
                <w:szCs w:val="22"/>
              </w:rPr>
              <w:lastRenderedPageBreak/>
              <w:t xml:space="preserve">Netaikoma </w:t>
            </w:r>
          </w:p>
          <w:p w14:paraId="16F1466C" w14:textId="53A68AF4" w:rsidR="005E796B" w:rsidRPr="003F3943" w:rsidRDefault="005E796B" w:rsidP="005E796B">
            <w:pPr>
              <w:jc w:val="both"/>
              <w:rPr>
                <w:rFonts w:ascii="Arial" w:hAnsi="Arial" w:cs="Arial"/>
                <w:color w:val="4472C4"/>
                <w:kern w:val="2"/>
                <w:sz w:val="22"/>
                <w:szCs w:val="22"/>
              </w:rPr>
            </w:pPr>
          </w:p>
        </w:tc>
      </w:tr>
      <w:tr w:rsidR="005E796B" w:rsidRPr="003F3943" w14:paraId="20E83A08" w14:textId="77777777" w:rsidTr="34A2C30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CA663E9" w14:textId="77777777" w:rsidR="005E796B" w:rsidRPr="003F3943" w:rsidRDefault="005E796B" w:rsidP="005E796B">
            <w:pPr>
              <w:rPr>
                <w:rFonts w:ascii="Arial" w:hAnsi="Arial" w:cs="Arial"/>
                <w:b/>
                <w:bCs/>
                <w:kern w:val="2"/>
                <w:sz w:val="22"/>
                <w:szCs w:val="22"/>
              </w:rPr>
            </w:pPr>
            <w:r w:rsidRPr="003F3943">
              <w:rPr>
                <w:rFonts w:ascii="Arial" w:eastAsia="Arial" w:hAnsi="Arial" w:cs="Arial"/>
                <w:b/>
                <w:bCs/>
                <w:kern w:val="2"/>
                <w:sz w:val="22"/>
                <w:szCs w:val="22"/>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392D5003" w14:textId="77777777" w:rsidR="005E796B" w:rsidRPr="00671EF7" w:rsidRDefault="005E796B" w:rsidP="005E796B">
            <w:pPr>
              <w:jc w:val="both"/>
              <w:rPr>
                <w:rFonts w:ascii="Arial" w:hAnsi="Arial" w:cs="Arial"/>
                <w:sz w:val="22"/>
                <w:szCs w:val="22"/>
              </w:rPr>
            </w:pPr>
            <w:r w:rsidRPr="00671EF7">
              <w:rPr>
                <w:rFonts w:ascii="Arial" w:eastAsia="Arial" w:hAnsi="Arial" w:cs="Arial"/>
                <w:kern w:val="2"/>
                <w:sz w:val="22"/>
                <w:szCs w:val="22"/>
              </w:rPr>
              <w:t>Netaikoma</w:t>
            </w:r>
          </w:p>
          <w:p w14:paraId="1A6352D1" w14:textId="77777777" w:rsidR="005E796B" w:rsidRPr="00671EF7" w:rsidRDefault="005E796B" w:rsidP="005E796B">
            <w:pPr>
              <w:jc w:val="both"/>
              <w:rPr>
                <w:rFonts w:ascii="Arial" w:hAnsi="Arial" w:cs="Arial"/>
                <w:color w:val="4472C4"/>
                <w:kern w:val="2"/>
                <w:sz w:val="22"/>
                <w:szCs w:val="22"/>
              </w:rPr>
            </w:pPr>
          </w:p>
          <w:p w14:paraId="5D3A4EA7" w14:textId="697E9BD6" w:rsidR="005E796B" w:rsidRPr="003F3943" w:rsidRDefault="005E796B" w:rsidP="005E796B">
            <w:pPr>
              <w:jc w:val="both"/>
              <w:rPr>
                <w:rFonts w:ascii="Arial" w:hAnsi="Arial" w:cs="Arial"/>
                <w:color w:val="4472C4"/>
                <w:kern w:val="2"/>
                <w:sz w:val="22"/>
                <w:szCs w:val="22"/>
              </w:rPr>
            </w:pPr>
          </w:p>
        </w:tc>
      </w:tr>
      <w:tr w:rsidR="005E796B" w:rsidRPr="003F3943" w14:paraId="38BFE80D" w14:textId="77777777" w:rsidTr="34A2C30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80704D3" w14:textId="77777777" w:rsidR="005E796B" w:rsidRPr="003F3943" w:rsidRDefault="005E796B" w:rsidP="005E796B">
            <w:pPr>
              <w:rPr>
                <w:rFonts w:ascii="Arial" w:hAnsi="Arial" w:cs="Arial"/>
                <w:b/>
                <w:bCs/>
                <w:kern w:val="2"/>
                <w:sz w:val="22"/>
                <w:szCs w:val="22"/>
              </w:rPr>
            </w:pPr>
            <w:r w:rsidRPr="003F3943">
              <w:rPr>
                <w:rFonts w:ascii="Arial" w:eastAsia="Arial" w:hAnsi="Arial" w:cs="Arial"/>
                <w:b/>
                <w:bCs/>
                <w:kern w:val="2"/>
                <w:sz w:val="22"/>
                <w:szCs w:val="22"/>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6F6CD997" w14:textId="77777777" w:rsidR="005E796B" w:rsidRPr="00671EF7" w:rsidRDefault="005E796B" w:rsidP="005E796B">
            <w:pPr>
              <w:spacing w:line="259" w:lineRule="auto"/>
              <w:jc w:val="both"/>
              <w:rPr>
                <w:rFonts w:ascii="Arial" w:hAnsi="Arial" w:cs="Arial"/>
                <w:sz w:val="22"/>
                <w:szCs w:val="22"/>
              </w:rPr>
            </w:pPr>
            <w:r w:rsidRPr="00671EF7">
              <w:rPr>
                <w:rFonts w:ascii="Arial" w:eastAsia="Arial" w:hAnsi="Arial" w:cs="Arial"/>
                <w:kern w:val="2"/>
                <w:sz w:val="22"/>
                <w:szCs w:val="22"/>
              </w:rPr>
              <w:t>Netaikoma</w:t>
            </w:r>
          </w:p>
          <w:p w14:paraId="3DE46281" w14:textId="77777777" w:rsidR="005E796B" w:rsidRPr="00671EF7" w:rsidRDefault="005E796B" w:rsidP="005E796B">
            <w:pPr>
              <w:spacing w:line="259" w:lineRule="auto"/>
              <w:jc w:val="both"/>
              <w:rPr>
                <w:rFonts w:ascii="Arial" w:hAnsi="Arial" w:cs="Arial"/>
                <w:kern w:val="2"/>
                <w:sz w:val="22"/>
                <w:szCs w:val="22"/>
              </w:rPr>
            </w:pPr>
          </w:p>
          <w:p w14:paraId="7DA3B106" w14:textId="77777777" w:rsidR="005E796B" w:rsidRPr="00671EF7" w:rsidRDefault="005E796B" w:rsidP="005E796B">
            <w:pPr>
              <w:jc w:val="both"/>
              <w:rPr>
                <w:rFonts w:ascii="Arial" w:hAnsi="Arial" w:cs="Arial"/>
                <w:sz w:val="22"/>
                <w:szCs w:val="22"/>
              </w:rPr>
            </w:pPr>
          </w:p>
          <w:p w14:paraId="453C6372" w14:textId="7F71037F" w:rsidR="005E796B" w:rsidRPr="003F3943" w:rsidRDefault="005E796B" w:rsidP="005E796B">
            <w:pPr>
              <w:jc w:val="both"/>
              <w:rPr>
                <w:rFonts w:ascii="Arial" w:hAnsi="Arial" w:cs="Arial"/>
                <w:color w:val="4472C4"/>
                <w:kern w:val="2"/>
                <w:sz w:val="22"/>
                <w:szCs w:val="22"/>
              </w:rPr>
            </w:pPr>
          </w:p>
        </w:tc>
      </w:tr>
      <w:tr w:rsidR="005E796B" w:rsidRPr="003F3943" w14:paraId="008A07BE" w14:textId="77777777" w:rsidTr="34A2C30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5361A2F" w14:textId="77777777" w:rsidR="005E796B" w:rsidRPr="003F3943" w:rsidRDefault="005E796B" w:rsidP="005E796B">
            <w:pPr>
              <w:rPr>
                <w:rFonts w:ascii="Arial" w:hAnsi="Arial" w:cs="Arial"/>
                <w:b/>
                <w:bCs/>
                <w:kern w:val="2"/>
                <w:sz w:val="22"/>
                <w:szCs w:val="22"/>
              </w:rPr>
            </w:pPr>
            <w:r w:rsidRPr="003F3943">
              <w:rPr>
                <w:rFonts w:ascii="Arial" w:eastAsia="Arial" w:hAnsi="Arial" w:cs="Arial"/>
                <w:b/>
                <w:bCs/>
                <w:kern w:val="2"/>
                <w:sz w:val="22"/>
                <w:szCs w:val="22"/>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77974048" w14:textId="09FB50E8" w:rsidR="005E796B" w:rsidRPr="003F3943" w:rsidRDefault="005E796B" w:rsidP="005E796B">
            <w:pPr>
              <w:jc w:val="both"/>
              <w:rPr>
                <w:rFonts w:ascii="Arial" w:hAnsi="Arial" w:cs="Arial"/>
                <w:color w:val="4472C4"/>
                <w:kern w:val="2"/>
                <w:sz w:val="22"/>
                <w:szCs w:val="22"/>
              </w:rPr>
            </w:pPr>
            <w:r>
              <w:rPr>
                <w:rFonts w:ascii="Arial" w:hAnsi="Arial" w:cs="Arial"/>
                <w:kern w:val="2"/>
                <w:sz w:val="22"/>
                <w:szCs w:val="22"/>
              </w:rPr>
              <w:t xml:space="preserve">Netaikoma </w:t>
            </w:r>
          </w:p>
        </w:tc>
      </w:tr>
      <w:tr w:rsidR="0006149F" w:rsidRPr="003F3943" w14:paraId="1EE020F0" w14:textId="77777777" w:rsidTr="34A2C303">
        <w:trPr>
          <w:trHeight w:val="300"/>
        </w:trPr>
        <w:tc>
          <w:tcPr>
            <w:tcW w:w="9535" w:type="dxa"/>
            <w:gridSpan w:val="5"/>
          </w:tcPr>
          <w:p w14:paraId="4A57A19F" w14:textId="77777777" w:rsidR="0006149F" w:rsidRPr="003F3943" w:rsidRDefault="009A09E2" w:rsidP="34A2C303">
            <w:pPr>
              <w:jc w:val="center"/>
              <w:rPr>
                <w:rFonts w:ascii="Arial" w:hAnsi="Arial" w:cs="Arial"/>
                <w:b/>
                <w:bCs/>
                <w:kern w:val="2"/>
                <w:sz w:val="22"/>
                <w:szCs w:val="22"/>
              </w:rPr>
            </w:pPr>
            <w:r w:rsidRPr="003F3943">
              <w:rPr>
                <w:rFonts w:ascii="Arial" w:eastAsia="Arial" w:hAnsi="Arial" w:cs="Arial"/>
                <w:b/>
                <w:bCs/>
                <w:kern w:val="2"/>
                <w:sz w:val="22"/>
                <w:szCs w:val="22"/>
              </w:rPr>
              <w:t>10. ESMINĖS SUTARTIES SĄLYGOS</w:t>
            </w:r>
          </w:p>
        </w:tc>
      </w:tr>
      <w:tr w:rsidR="005359A1" w:rsidRPr="003F3943" w14:paraId="42F9E697" w14:textId="77777777" w:rsidTr="34A2C303">
        <w:trPr>
          <w:trHeight w:val="300"/>
        </w:trPr>
        <w:tc>
          <w:tcPr>
            <w:tcW w:w="2707" w:type="dxa"/>
            <w:gridSpan w:val="3"/>
          </w:tcPr>
          <w:p w14:paraId="175C63C4" w14:textId="40A77FF8" w:rsidR="005359A1" w:rsidRPr="003F3943" w:rsidRDefault="005359A1" w:rsidP="005359A1">
            <w:pPr>
              <w:rPr>
                <w:rFonts w:ascii="Arial" w:hAnsi="Arial" w:cs="Arial"/>
                <w:b/>
                <w:bCs/>
                <w:kern w:val="2"/>
                <w:sz w:val="22"/>
                <w:szCs w:val="22"/>
              </w:rPr>
            </w:pPr>
            <w:r w:rsidRPr="003F3943">
              <w:rPr>
                <w:rFonts w:ascii="Arial" w:eastAsia="Arial" w:hAnsi="Arial" w:cs="Arial"/>
                <w:b/>
                <w:bCs/>
                <w:sz w:val="22"/>
                <w:szCs w:val="22"/>
              </w:rPr>
              <w:t>10.1. Esminės Sutarties sąlygos</w:t>
            </w:r>
          </w:p>
        </w:tc>
        <w:tc>
          <w:tcPr>
            <w:tcW w:w="6828" w:type="dxa"/>
            <w:gridSpan w:val="2"/>
          </w:tcPr>
          <w:p w14:paraId="6BFF7A0B" w14:textId="5FF2102E" w:rsidR="005359A1" w:rsidRPr="003F3943" w:rsidRDefault="005359A1" w:rsidP="005359A1">
            <w:pPr>
              <w:jc w:val="both"/>
              <w:rPr>
                <w:rFonts w:ascii="Arial" w:hAnsi="Arial" w:cs="Arial"/>
                <w:b/>
                <w:bCs/>
                <w:color w:val="4472C4"/>
                <w:kern w:val="2"/>
                <w:sz w:val="22"/>
                <w:szCs w:val="22"/>
              </w:rPr>
            </w:pPr>
            <w:r>
              <w:rPr>
                <w:rFonts w:ascii="Arial" w:hAnsi="Arial" w:cs="Arial"/>
                <w:kern w:val="2"/>
                <w:sz w:val="22"/>
                <w:szCs w:val="22"/>
              </w:rPr>
              <w:t>Netaikoma</w:t>
            </w:r>
          </w:p>
        </w:tc>
      </w:tr>
      <w:tr w:rsidR="005359A1" w:rsidRPr="003F3943" w14:paraId="0E3719DC" w14:textId="77777777" w:rsidTr="34A2C303">
        <w:trPr>
          <w:trHeight w:val="300"/>
        </w:trPr>
        <w:tc>
          <w:tcPr>
            <w:tcW w:w="2700" w:type="dxa"/>
            <w:gridSpan w:val="2"/>
          </w:tcPr>
          <w:p w14:paraId="08100C98" w14:textId="77777777" w:rsidR="005359A1" w:rsidRPr="003F3943" w:rsidRDefault="005359A1" w:rsidP="005359A1">
            <w:pPr>
              <w:rPr>
                <w:rFonts w:ascii="Arial" w:hAnsi="Arial" w:cs="Arial"/>
                <w:b/>
                <w:bCs/>
                <w:kern w:val="2"/>
                <w:sz w:val="22"/>
                <w:szCs w:val="22"/>
              </w:rPr>
            </w:pPr>
            <w:r w:rsidRPr="003F3943">
              <w:rPr>
                <w:rFonts w:ascii="Arial" w:eastAsia="Arial" w:hAnsi="Arial" w:cs="Arial"/>
                <w:b/>
                <w:bCs/>
                <w:kern w:val="2"/>
                <w:sz w:val="22"/>
                <w:szCs w:val="22"/>
              </w:rPr>
              <w:t>10.2. Dideli arba nuolatiniai esminės Sutarties sąlygos vykdymo trūkumai</w:t>
            </w:r>
          </w:p>
        </w:tc>
        <w:tc>
          <w:tcPr>
            <w:tcW w:w="6835" w:type="dxa"/>
            <w:gridSpan w:val="3"/>
          </w:tcPr>
          <w:p w14:paraId="101EF203" w14:textId="5F3A5106" w:rsidR="005359A1" w:rsidRPr="003F3943" w:rsidRDefault="005359A1" w:rsidP="005359A1">
            <w:pPr>
              <w:jc w:val="both"/>
              <w:rPr>
                <w:rFonts w:ascii="Arial" w:hAnsi="Arial" w:cs="Arial"/>
                <w:sz w:val="22"/>
                <w:szCs w:val="22"/>
              </w:rPr>
            </w:pPr>
            <w:r>
              <w:rPr>
                <w:rFonts w:ascii="Arial" w:hAnsi="Arial" w:cs="Arial"/>
                <w:sz w:val="22"/>
                <w:szCs w:val="22"/>
              </w:rPr>
              <w:t>Netaikoma</w:t>
            </w:r>
          </w:p>
        </w:tc>
      </w:tr>
      <w:tr w:rsidR="0006149F" w:rsidRPr="003F3943" w14:paraId="4195E62A" w14:textId="77777777" w:rsidTr="34A2C303">
        <w:trPr>
          <w:trHeight w:val="300"/>
        </w:trPr>
        <w:tc>
          <w:tcPr>
            <w:tcW w:w="9535" w:type="dxa"/>
            <w:gridSpan w:val="5"/>
          </w:tcPr>
          <w:p w14:paraId="72E7CC4F" w14:textId="77777777" w:rsidR="0006149F" w:rsidRPr="003F3943" w:rsidRDefault="009A09E2" w:rsidP="34A2C303">
            <w:pPr>
              <w:jc w:val="center"/>
              <w:rPr>
                <w:rFonts w:ascii="Arial" w:hAnsi="Arial" w:cs="Arial"/>
                <w:b/>
                <w:bCs/>
                <w:kern w:val="2"/>
                <w:sz w:val="22"/>
                <w:szCs w:val="22"/>
              </w:rPr>
            </w:pPr>
            <w:r w:rsidRPr="003F3943">
              <w:rPr>
                <w:rFonts w:ascii="Arial" w:eastAsia="Arial" w:hAnsi="Arial" w:cs="Arial"/>
                <w:b/>
                <w:bCs/>
                <w:kern w:val="2"/>
                <w:sz w:val="22"/>
                <w:szCs w:val="22"/>
              </w:rPr>
              <w:t>11. SUTARTIES GALIOJIMAS IR KEITIMAS</w:t>
            </w:r>
          </w:p>
        </w:tc>
      </w:tr>
      <w:tr w:rsidR="00905D73" w:rsidRPr="003F3943" w14:paraId="3BC0F23F" w14:textId="77777777" w:rsidTr="34A2C30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EABAFA7" w14:textId="77777777" w:rsidR="00905D73" w:rsidRPr="003F3943" w:rsidRDefault="00905D73" w:rsidP="00905D73">
            <w:pPr>
              <w:rPr>
                <w:rFonts w:ascii="Arial" w:hAnsi="Arial" w:cs="Arial"/>
                <w:b/>
                <w:bCs/>
                <w:kern w:val="2"/>
                <w:sz w:val="22"/>
                <w:szCs w:val="22"/>
              </w:rPr>
            </w:pPr>
            <w:r w:rsidRPr="003F3943">
              <w:rPr>
                <w:rFonts w:ascii="Arial" w:eastAsia="Arial" w:hAnsi="Arial" w:cs="Arial"/>
                <w:b/>
                <w:bCs/>
                <w:kern w:val="2"/>
                <w:sz w:val="22"/>
                <w:szCs w:val="22"/>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00BB0C61" w14:textId="77777777" w:rsidR="00905D73" w:rsidRPr="00671EF7" w:rsidRDefault="00905D73" w:rsidP="00905D73">
            <w:pPr>
              <w:jc w:val="both"/>
              <w:rPr>
                <w:rFonts w:ascii="Arial" w:hAnsi="Arial" w:cs="Arial"/>
                <w:kern w:val="2"/>
                <w:sz w:val="22"/>
                <w:szCs w:val="22"/>
              </w:rPr>
            </w:pPr>
            <w:r w:rsidRPr="00671EF7">
              <w:rPr>
                <w:rFonts w:ascii="Arial" w:hAnsi="Arial" w:cs="Arial"/>
                <w:kern w:val="2"/>
                <w:sz w:val="22"/>
                <w:szCs w:val="22"/>
              </w:rPr>
              <w:t>Ši Sutartis laikoma sudaryta ir įsigalioja nuo Sutarties pasirašymo dienos (antrosios Šalies pasirašymo dieną).</w:t>
            </w:r>
          </w:p>
          <w:p w14:paraId="21D321B5" w14:textId="22D6A621" w:rsidR="00905D73" w:rsidRPr="003F3943" w:rsidRDefault="00905D73" w:rsidP="00905D73">
            <w:pPr>
              <w:jc w:val="both"/>
              <w:rPr>
                <w:rFonts w:ascii="Arial" w:hAnsi="Arial" w:cs="Arial"/>
                <w:color w:val="4472C4"/>
                <w:kern w:val="2"/>
                <w:sz w:val="22"/>
                <w:szCs w:val="22"/>
              </w:rPr>
            </w:pPr>
            <w:r w:rsidRPr="00671EF7">
              <w:rPr>
                <w:rFonts w:ascii="Arial" w:hAnsi="Arial" w:cs="Arial"/>
                <w:color w:val="000000"/>
                <w:kern w:val="2"/>
                <w:sz w:val="22"/>
                <w:szCs w:val="22"/>
              </w:rPr>
              <w:t xml:space="preserve">Sutartis galioja iki visiško prievolių įvykdymo (kol bus išnaudota Pradinės Sutarties vertė, bet jos terminas negali būti ilgesnis kaip </w:t>
            </w:r>
            <w:r>
              <w:rPr>
                <w:rFonts w:ascii="Arial" w:hAnsi="Arial" w:cs="Arial"/>
                <w:color w:val="000000"/>
                <w:kern w:val="2"/>
                <w:sz w:val="22"/>
                <w:szCs w:val="22"/>
              </w:rPr>
              <w:t>41</w:t>
            </w:r>
            <w:r w:rsidRPr="00671EF7">
              <w:rPr>
                <w:rFonts w:ascii="Arial" w:hAnsi="Arial" w:cs="Arial"/>
                <w:color w:val="000000"/>
                <w:kern w:val="2"/>
                <w:sz w:val="22"/>
                <w:szCs w:val="22"/>
              </w:rPr>
              <w:t xml:space="preserve"> mėnesi</w:t>
            </w:r>
            <w:r>
              <w:rPr>
                <w:rFonts w:ascii="Arial" w:hAnsi="Arial" w:cs="Arial"/>
                <w:color w:val="000000"/>
                <w:kern w:val="2"/>
                <w:sz w:val="22"/>
                <w:szCs w:val="22"/>
              </w:rPr>
              <w:t>s).</w:t>
            </w:r>
          </w:p>
        </w:tc>
      </w:tr>
      <w:tr w:rsidR="00905D73" w:rsidRPr="003F3943" w14:paraId="361F41D8" w14:textId="77777777" w:rsidTr="34A2C30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41A3E63" w14:textId="77777777" w:rsidR="00905D73" w:rsidRPr="003F3943" w:rsidRDefault="00905D73" w:rsidP="00905D73">
            <w:pPr>
              <w:rPr>
                <w:rFonts w:ascii="Arial" w:hAnsi="Arial" w:cs="Arial"/>
                <w:b/>
                <w:bCs/>
                <w:kern w:val="2"/>
                <w:sz w:val="22"/>
                <w:szCs w:val="22"/>
              </w:rPr>
            </w:pPr>
            <w:r w:rsidRPr="003F3943">
              <w:rPr>
                <w:rFonts w:ascii="Arial" w:eastAsia="Arial" w:hAnsi="Arial" w:cs="Arial"/>
                <w:b/>
                <w:bCs/>
                <w:kern w:val="2"/>
                <w:sz w:val="22"/>
                <w:szCs w:val="22"/>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3DD6A57D" w14:textId="77777777" w:rsidR="00905D73" w:rsidRPr="00671EF7" w:rsidRDefault="00905D73" w:rsidP="00905D73">
            <w:pPr>
              <w:jc w:val="both"/>
              <w:rPr>
                <w:rFonts w:ascii="Arial" w:hAnsi="Arial" w:cs="Arial"/>
                <w:sz w:val="22"/>
                <w:szCs w:val="22"/>
              </w:rPr>
            </w:pPr>
            <w:r w:rsidRPr="00671EF7">
              <w:rPr>
                <w:rFonts w:ascii="Arial" w:eastAsia="Arial" w:hAnsi="Arial" w:cs="Arial"/>
                <w:kern w:val="2"/>
                <w:sz w:val="22"/>
                <w:szCs w:val="22"/>
              </w:rPr>
              <w:t>Netaikoma</w:t>
            </w:r>
          </w:p>
          <w:p w14:paraId="298DDA18" w14:textId="77777777" w:rsidR="00905D73" w:rsidRDefault="00905D73" w:rsidP="00905D73">
            <w:pPr>
              <w:jc w:val="both"/>
              <w:rPr>
                <w:rFonts w:ascii="Arial" w:hAnsi="Arial" w:cs="Arial"/>
                <w:sz w:val="22"/>
                <w:szCs w:val="22"/>
              </w:rPr>
            </w:pPr>
          </w:p>
          <w:p w14:paraId="61935108" w14:textId="77777777" w:rsidR="00905D73" w:rsidRDefault="00905D73" w:rsidP="00905D73">
            <w:pPr>
              <w:jc w:val="both"/>
              <w:rPr>
                <w:rFonts w:ascii="Arial" w:hAnsi="Arial" w:cs="Arial"/>
                <w:sz w:val="22"/>
                <w:szCs w:val="22"/>
              </w:rPr>
            </w:pPr>
          </w:p>
          <w:p w14:paraId="5151470B" w14:textId="41F4A60E" w:rsidR="00905D73" w:rsidRPr="003F3943" w:rsidRDefault="00905D73" w:rsidP="00905D73">
            <w:pPr>
              <w:jc w:val="both"/>
              <w:rPr>
                <w:rFonts w:ascii="Arial" w:hAnsi="Arial" w:cs="Arial"/>
                <w:sz w:val="22"/>
                <w:szCs w:val="22"/>
              </w:rPr>
            </w:pPr>
          </w:p>
        </w:tc>
      </w:tr>
      <w:tr w:rsidR="0006149F" w:rsidRPr="003F3943" w14:paraId="414EAA05" w14:textId="77777777" w:rsidTr="34A2C303">
        <w:trPr>
          <w:trHeight w:val="300"/>
        </w:trPr>
        <w:tc>
          <w:tcPr>
            <w:tcW w:w="9535" w:type="dxa"/>
            <w:gridSpan w:val="5"/>
          </w:tcPr>
          <w:p w14:paraId="682DD4EE" w14:textId="77777777" w:rsidR="0006149F" w:rsidRPr="003F3943" w:rsidRDefault="009A09E2" w:rsidP="34A2C303">
            <w:pPr>
              <w:jc w:val="center"/>
              <w:rPr>
                <w:rFonts w:ascii="Arial" w:hAnsi="Arial" w:cs="Arial"/>
                <w:b/>
                <w:bCs/>
                <w:kern w:val="2"/>
                <w:sz w:val="22"/>
                <w:szCs w:val="22"/>
              </w:rPr>
            </w:pPr>
            <w:r w:rsidRPr="003F3943">
              <w:rPr>
                <w:rFonts w:ascii="Arial" w:eastAsia="Arial" w:hAnsi="Arial" w:cs="Arial"/>
                <w:b/>
                <w:bCs/>
                <w:kern w:val="2"/>
                <w:sz w:val="22"/>
                <w:szCs w:val="22"/>
              </w:rPr>
              <w:t>12. SUTARTIES NUTRAUKIMAS</w:t>
            </w:r>
          </w:p>
        </w:tc>
      </w:tr>
      <w:tr w:rsidR="0046565F" w:rsidRPr="003F3943" w14:paraId="24001845" w14:textId="77777777" w:rsidTr="34A2C303">
        <w:trPr>
          <w:trHeight w:val="300"/>
        </w:trPr>
        <w:tc>
          <w:tcPr>
            <w:tcW w:w="2532" w:type="dxa"/>
          </w:tcPr>
          <w:p w14:paraId="01DD4974" w14:textId="77777777" w:rsidR="0046565F" w:rsidRPr="003F3943" w:rsidRDefault="0046565F" w:rsidP="0046565F">
            <w:pPr>
              <w:rPr>
                <w:rFonts w:ascii="Arial" w:hAnsi="Arial" w:cs="Arial"/>
                <w:b/>
                <w:bCs/>
                <w:kern w:val="2"/>
                <w:sz w:val="22"/>
                <w:szCs w:val="22"/>
              </w:rPr>
            </w:pPr>
            <w:r w:rsidRPr="003F3943">
              <w:rPr>
                <w:rFonts w:ascii="Arial" w:eastAsia="Arial" w:hAnsi="Arial" w:cs="Arial"/>
                <w:b/>
                <w:bCs/>
                <w:kern w:val="2"/>
                <w:sz w:val="22"/>
                <w:szCs w:val="22"/>
              </w:rPr>
              <w:t>12.1. Sutarties nutraukimo pagrindai</w:t>
            </w:r>
          </w:p>
        </w:tc>
        <w:tc>
          <w:tcPr>
            <w:tcW w:w="7003" w:type="dxa"/>
            <w:gridSpan w:val="4"/>
          </w:tcPr>
          <w:p w14:paraId="3F686BE5" w14:textId="2FEB451E" w:rsidR="0046565F" w:rsidRPr="003F3943" w:rsidRDefault="0046565F" w:rsidP="0046565F">
            <w:pPr>
              <w:jc w:val="both"/>
              <w:rPr>
                <w:rFonts w:ascii="Arial" w:hAnsi="Arial" w:cs="Arial"/>
                <w:color w:val="4472C4"/>
                <w:kern w:val="2"/>
                <w:sz w:val="22"/>
                <w:szCs w:val="22"/>
              </w:rPr>
            </w:pPr>
            <w:r w:rsidRPr="00671EF7">
              <w:rPr>
                <w:rFonts w:ascii="Arial" w:eastAsia="Arial" w:hAnsi="Arial" w:cs="Arial"/>
                <w:kern w:val="2"/>
                <w:sz w:val="22"/>
                <w:szCs w:val="22"/>
              </w:rPr>
              <w:t>Sutartis gali būti nutraukiama rašytiniu Šalių susitarimu arba vienašališkai, Bendrosiose sąlygose nustatyta tvarka.</w:t>
            </w:r>
          </w:p>
        </w:tc>
      </w:tr>
      <w:tr w:rsidR="0046565F" w:rsidRPr="003F3943" w14:paraId="4C5C05CF" w14:textId="77777777" w:rsidTr="34A2C303">
        <w:trPr>
          <w:trHeight w:val="300"/>
        </w:trPr>
        <w:tc>
          <w:tcPr>
            <w:tcW w:w="2532" w:type="dxa"/>
          </w:tcPr>
          <w:p w14:paraId="32AFCE02" w14:textId="77777777" w:rsidR="0046565F" w:rsidRPr="003F3943" w:rsidRDefault="0046565F" w:rsidP="0046565F">
            <w:pPr>
              <w:rPr>
                <w:rFonts w:ascii="Arial" w:hAnsi="Arial" w:cs="Arial"/>
                <w:b/>
                <w:bCs/>
                <w:kern w:val="2"/>
                <w:sz w:val="22"/>
                <w:szCs w:val="22"/>
              </w:rPr>
            </w:pPr>
            <w:r w:rsidRPr="003F3943">
              <w:rPr>
                <w:rFonts w:ascii="Arial" w:eastAsia="Arial" w:hAnsi="Arial" w:cs="Arial"/>
                <w:b/>
                <w:bCs/>
                <w:kern w:val="2"/>
                <w:sz w:val="22"/>
                <w:szCs w:val="22"/>
              </w:rPr>
              <w:t>12.2. Esminiai Sutarties pažeidimai</w:t>
            </w:r>
          </w:p>
          <w:p w14:paraId="1D7EEC62" w14:textId="7CBAC35A" w:rsidR="0046565F" w:rsidRPr="003F3943" w:rsidRDefault="0046565F" w:rsidP="0046565F">
            <w:pPr>
              <w:rPr>
                <w:rFonts w:ascii="Arial" w:hAnsi="Arial" w:cs="Arial"/>
                <w:b/>
                <w:bCs/>
                <w:kern w:val="2"/>
                <w:sz w:val="22"/>
                <w:szCs w:val="22"/>
              </w:rPr>
            </w:pPr>
          </w:p>
        </w:tc>
        <w:tc>
          <w:tcPr>
            <w:tcW w:w="7003" w:type="dxa"/>
            <w:gridSpan w:val="4"/>
          </w:tcPr>
          <w:p w14:paraId="4E7E3CDC" w14:textId="77777777" w:rsidR="0046565F" w:rsidRPr="00671EF7" w:rsidRDefault="0046565F" w:rsidP="0046565F">
            <w:pPr>
              <w:jc w:val="both"/>
              <w:rPr>
                <w:rFonts w:ascii="Arial" w:hAnsi="Arial" w:cs="Arial"/>
                <w:kern w:val="2"/>
                <w:sz w:val="22"/>
                <w:szCs w:val="22"/>
              </w:rPr>
            </w:pPr>
            <w:r w:rsidRPr="00671EF7">
              <w:rPr>
                <w:rFonts w:ascii="Arial" w:hAnsi="Arial" w:cs="Arial"/>
                <w:kern w:val="2"/>
                <w:sz w:val="22"/>
                <w:szCs w:val="22"/>
              </w:rPr>
              <w:t>12.2.1. jeigu Tiekėjas nevykdo prisiimtų įsipareigojimų už Sutartyje nustatytus Sutarties įkainius;</w:t>
            </w:r>
          </w:p>
          <w:p w14:paraId="5BF1A5DA" w14:textId="77777777" w:rsidR="0046565F" w:rsidRDefault="0046565F" w:rsidP="0046565F">
            <w:pPr>
              <w:jc w:val="both"/>
              <w:rPr>
                <w:rFonts w:ascii="Arial" w:hAnsi="Arial" w:cs="Arial"/>
                <w:kern w:val="2"/>
                <w:sz w:val="22"/>
                <w:szCs w:val="22"/>
              </w:rPr>
            </w:pPr>
            <w:r w:rsidRPr="00671EF7">
              <w:rPr>
                <w:rFonts w:ascii="Arial" w:hAnsi="Arial" w:cs="Arial"/>
                <w:kern w:val="2"/>
                <w:sz w:val="22"/>
                <w:szCs w:val="22"/>
              </w:rPr>
              <w:t xml:space="preserve">12.2.2. Tiekėjas </w:t>
            </w:r>
            <w:r w:rsidRPr="00BB23A7">
              <w:rPr>
                <w:rFonts w:ascii="Arial" w:hAnsi="Arial" w:cs="Arial"/>
                <w:kern w:val="2"/>
                <w:sz w:val="22"/>
                <w:szCs w:val="22"/>
              </w:rPr>
              <w:t xml:space="preserve">daugiau kaip </w:t>
            </w:r>
            <w:r>
              <w:rPr>
                <w:rFonts w:ascii="Arial" w:hAnsi="Arial" w:cs="Arial"/>
                <w:kern w:val="2"/>
                <w:sz w:val="22"/>
                <w:szCs w:val="22"/>
              </w:rPr>
              <w:t>3</w:t>
            </w:r>
            <w:r w:rsidRPr="00BB23A7">
              <w:rPr>
                <w:rFonts w:ascii="Arial" w:hAnsi="Arial" w:cs="Arial"/>
                <w:kern w:val="2"/>
                <w:sz w:val="22"/>
                <w:szCs w:val="22"/>
              </w:rPr>
              <w:t xml:space="preserve"> (</w:t>
            </w:r>
            <w:r>
              <w:rPr>
                <w:rFonts w:ascii="Arial" w:hAnsi="Arial" w:cs="Arial"/>
                <w:kern w:val="2"/>
                <w:sz w:val="22"/>
                <w:szCs w:val="22"/>
              </w:rPr>
              <w:t>tris</w:t>
            </w:r>
            <w:r w:rsidRPr="00BB23A7">
              <w:rPr>
                <w:rFonts w:ascii="Arial" w:hAnsi="Arial" w:cs="Arial"/>
                <w:kern w:val="2"/>
                <w:sz w:val="22"/>
                <w:szCs w:val="22"/>
              </w:rPr>
              <w:t>) kartus</w:t>
            </w:r>
            <w:r>
              <w:rPr>
                <w:rFonts w:ascii="Arial" w:hAnsi="Arial" w:cs="Arial"/>
                <w:kern w:val="2"/>
                <w:sz w:val="22"/>
                <w:szCs w:val="22"/>
              </w:rPr>
              <w:t xml:space="preserve"> pagal skirtingus užsakymus </w:t>
            </w:r>
            <w:r w:rsidRPr="00BB23A7">
              <w:rPr>
                <w:rFonts w:ascii="Arial" w:hAnsi="Arial" w:cs="Arial"/>
                <w:kern w:val="2"/>
                <w:sz w:val="22"/>
                <w:szCs w:val="22"/>
              </w:rPr>
              <w:t xml:space="preserve"> </w:t>
            </w:r>
            <w:r w:rsidRPr="00671EF7">
              <w:rPr>
                <w:rFonts w:ascii="Arial" w:hAnsi="Arial" w:cs="Arial"/>
                <w:kern w:val="2"/>
                <w:sz w:val="22"/>
                <w:szCs w:val="22"/>
              </w:rPr>
              <w:t>pažeidžia Prekių pristatymo terminus ir dėl Prekių pristatymo vėlavimo Prekės tampa nebereikalingos;</w:t>
            </w:r>
          </w:p>
          <w:p w14:paraId="47B02A85" w14:textId="6074858B" w:rsidR="0046565F" w:rsidRPr="003F3943" w:rsidRDefault="0046565F" w:rsidP="0046565F">
            <w:pPr>
              <w:tabs>
                <w:tab w:val="left" w:pos="567"/>
                <w:tab w:val="left" w:pos="851"/>
                <w:tab w:val="left" w:pos="992"/>
                <w:tab w:val="left" w:pos="1134"/>
              </w:tabs>
              <w:spacing w:line="257" w:lineRule="auto"/>
              <w:jc w:val="both"/>
              <w:rPr>
                <w:rFonts w:ascii="Arial" w:eastAsia="Arial" w:hAnsi="Arial" w:cs="Arial"/>
                <w:color w:val="FF0000"/>
                <w:kern w:val="2"/>
                <w:sz w:val="22"/>
                <w:szCs w:val="22"/>
              </w:rPr>
            </w:pPr>
            <w:r w:rsidRPr="00F76315">
              <w:rPr>
                <w:rFonts w:ascii="Arial" w:hAnsi="Arial" w:cs="Arial"/>
                <w:kern w:val="2"/>
                <w:sz w:val="22"/>
                <w:szCs w:val="22"/>
              </w:rPr>
              <w:t xml:space="preserve">12.2.3. Tiekėjas daugiau kaip </w:t>
            </w:r>
            <w:r>
              <w:rPr>
                <w:rFonts w:ascii="Arial" w:hAnsi="Arial" w:cs="Arial"/>
                <w:kern w:val="2"/>
                <w:sz w:val="22"/>
                <w:szCs w:val="22"/>
              </w:rPr>
              <w:t>3</w:t>
            </w:r>
            <w:r w:rsidRPr="00F76315">
              <w:rPr>
                <w:rFonts w:ascii="Arial" w:hAnsi="Arial" w:cs="Arial"/>
                <w:kern w:val="2"/>
                <w:sz w:val="22"/>
                <w:szCs w:val="22"/>
              </w:rPr>
              <w:t xml:space="preserve"> (</w:t>
            </w:r>
            <w:r>
              <w:rPr>
                <w:rFonts w:ascii="Arial" w:hAnsi="Arial" w:cs="Arial"/>
                <w:kern w:val="2"/>
                <w:sz w:val="22"/>
                <w:szCs w:val="22"/>
              </w:rPr>
              <w:t>tris</w:t>
            </w:r>
            <w:r w:rsidRPr="00F76315">
              <w:rPr>
                <w:rFonts w:ascii="Arial" w:hAnsi="Arial" w:cs="Arial"/>
                <w:kern w:val="2"/>
                <w:sz w:val="22"/>
                <w:szCs w:val="22"/>
              </w:rPr>
              <w:t xml:space="preserve">) kartus </w:t>
            </w:r>
            <w:r>
              <w:rPr>
                <w:rFonts w:ascii="Arial" w:hAnsi="Arial" w:cs="Arial"/>
                <w:kern w:val="2"/>
                <w:sz w:val="22"/>
                <w:szCs w:val="22"/>
              </w:rPr>
              <w:t xml:space="preserve">pagal vieną ir (arba) skirtingus užsakymus </w:t>
            </w:r>
            <w:r w:rsidRPr="00F76315">
              <w:rPr>
                <w:rFonts w:ascii="Arial" w:hAnsi="Arial" w:cs="Arial"/>
                <w:kern w:val="2"/>
                <w:sz w:val="22"/>
                <w:szCs w:val="22"/>
              </w:rPr>
              <w:t>pristato Prekes, kurios neatitinka Sutartyje ir (ar) Įstatymuose nustatytų reikalavimų Prekėms.</w:t>
            </w:r>
          </w:p>
        </w:tc>
      </w:tr>
      <w:tr w:rsidR="0006149F" w:rsidRPr="003F3943" w14:paraId="1D7C10A0" w14:textId="77777777" w:rsidTr="34A2C303">
        <w:trPr>
          <w:trHeight w:val="300"/>
        </w:trPr>
        <w:tc>
          <w:tcPr>
            <w:tcW w:w="9535" w:type="dxa"/>
            <w:gridSpan w:val="5"/>
          </w:tcPr>
          <w:p w14:paraId="0157B9B5" w14:textId="746755CD" w:rsidR="0006149F" w:rsidRPr="003F3943" w:rsidRDefault="009A09E2" w:rsidP="03352729">
            <w:pPr>
              <w:jc w:val="center"/>
              <w:rPr>
                <w:rFonts w:ascii="Arial" w:hAnsi="Arial" w:cs="Arial"/>
                <w:sz w:val="22"/>
                <w:szCs w:val="22"/>
              </w:rPr>
            </w:pPr>
            <w:r w:rsidRPr="003F3943">
              <w:rPr>
                <w:rFonts w:ascii="Arial" w:eastAsia="Arial" w:hAnsi="Arial" w:cs="Arial"/>
                <w:b/>
                <w:bCs/>
                <w:kern w:val="2"/>
                <w:sz w:val="22"/>
                <w:szCs w:val="22"/>
              </w:rPr>
              <w:t xml:space="preserve">13. APLINKOSAUGINIAI IR SOCIALINIAI KRITERIJAI </w:t>
            </w:r>
          </w:p>
        </w:tc>
      </w:tr>
      <w:tr w:rsidR="000C4EAB" w:rsidRPr="003F3943" w14:paraId="003AD066" w14:textId="77777777" w:rsidTr="34A2C303">
        <w:trPr>
          <w:trHeight w:val="300"/>
        </w:trPr>
        <w:tc>
          <w:tcPr>
            <w:tcW w:w="2532" w:type="dxa"/>
          </w:tcPr>
          <w:p w14:paraId="3B96829F" w14:textId="77777777" w:rsidR="000C4EAB" w:rsidRPr="003F3943" w:rsidRDefault="000C4EAB" w:rsidP="000C4EAB">
            <w:pPr>
              <w:rPr>
                <w:rFonts w:ascii="Arial" w:hAnsi="Arial" w:cs="Arial"/>
                <w:b/>
                <w:bCs/>
                <w:kern w:val="2"/>
                <w:sz w:val="22"/>
                <w:szCs w:val="22"/>
              </w:rPr>
            </w:pPr>
            <w:r w:rsidRPr="003F3943">
              <w:rPr>
                <w:rFonts w:ascii="Arial" w:eastAsia="Arial" w:hAnsi="Arial" w:cs="Arial"/>
                <w:b/>
                <w:bCs/>
                <w:kern w:val="2"/>
                <w:sz w:val="22"/>
                <w:szCs w:val="22"/>
              </w:rPr>
              <w:t>13.1. Aplinkosauginių kriterijų nustatymo teisinis pagrindas</w:t>
            </w:r>
          </w:p>
        </w:tc>
        <w:tc>
          <w:tcPr>
            <w:tcW w:w="7003" w:type="dxa"/>
            <w:gridSpan w:val="4"/>
          </w:tcPr>
          <w:p w14:paraId="11A49EFF" w14:textId="77777777" w:rsidR="000C4EAB" w:rsidRPr="00671EF7" w:rsidRDefault="000C4EAB" w:rsidP="000C4EAB">
            <w:pPr>
              <w:jc w:val="both"/>
              <w:rPr>
                <w:rFonts w:ascii="Arial" w:hAnsi="Arial" w:cs="Arial"/>
                <w:color w:val="000000"/>
                <w:kern w:val="2"/>
                <w:sz w:val="22"/>
                <w:szCs w:val="22"/>
                <w:shd w:val="clear" w:color="auto" w:fill="FFFFFF"/>
              </w:rPr>
            </w:pPr>
            <w:r w:rsidRPr="00671EF7">
              <w:rPr>
                <w:rFonts w:ascii="Arial" w:hAnsi="Arial" w:cs="Arial"/>
                <w:color w:val="000000"/>
                <w:kern w:val="2"/>
                <w:sz w:val="22"/>
                <w:szCs w:val="22"/>
                <w:shd w:val="clear" w:color="auto" w:fill="FFFFFF"/>
              </w:rPr>
              <w:t xml:space="preserve">13.1.1. Aplinkosauginiai kriterijai Prekėms nustatomi vadovaujantis </w:t>
            </w:r>
            <w:r w:rsidRPr="00671EF7">
              <w:rPr>
                <w:rFonts w:ascii="Arial" w:hAnsi="Arial" w:cs="Arial"/>
                <w:color w:val="000000"/>
                <w:kern w:val="2"/>
                <w:sz w:val="22"/>
                <w:szCs w:val="22"/>
              </w:rPr>
              <w:t xml:space="preserve">Aplinkos apsaugos kriterijų taikymo, vykdant žaliuosius pirkimus, tvarkos aprašo, patvirtinto 2011 m. birželio 28 d. įsakymu </w:t>
            </w:r>
            <w:r w:rsidRPr="00BA7121">
              <w:rPr>
                <w:rFonts w:ascii="Arial" w:hAnsi="Arial" w:cs="Arial"/>
                <w:color w:val="000000"/>
                <w:kern w:val="2"/>
                <w:sz w:val="22"/>
                <w:szCs w:val="22"/>
              </w:rPr>
              <w:t>D1-508</w:t>
            </w:r>
            <w:r w:rsidRPr="00671EF7">
              <w:rPr>
                <w:rFonts w:ascii="Arial" w:hAnsi="Arial" w:cs="Arial"/>
                <w:color w:val="000000"/>
                <w:kern w:val="2"/>
                <w:sz w:val="22"/>
                <w:szCs w:val="22"/>
                <w:shd w:val="clear" w:color="auto" w:fill="FFFFFF"/>
              </w:rPr>
              <w:t xml:space="preserve"> „Dėl Aplinkos apsaugos kriterijų taikymo, vykdant žaliuosius pirkimus, </w:t>
            </w:r>
            <w:r w:rsidRPr="00671EF7">
              <w:rPr>
                <w:rFonts w:ascii="Arial" w:hAnsi="Arial" w:cs="Arial"/>
                <w:color w:val="000000"/>
                <w:kern w:val="2"/>
                <w:sz w:val="22"/>
                <w:szCs w:val="22"/>
                <w:shd w:val="clear" w:color="auto" w:fill="FFFFFF"/>
              </w:rPr>
              <w:lastRenderedPageBreak/>
              <w:t>tvarkos aprašo patvirtinimo“ (toliau – Tvarkos aprašas) II skyriaus 4.4.4.1. papunkčiu:</w:t>
            </w:r>
          </w:p>
          <w:p w14:paraId="73744D90" w14:textId="539F8194" w:rsidR="000C4EAB" w:rsidRPr="00671EF7" w:rsidRDefault="000C4EAB" w:rsidP="000C4EAB">
            <w:pPr>
              <w:jc w:val="both"/>
              <w:rPr>
                <w:rFonts w:ascii="Arial" w:hAnsi="Arial" w:cs="Arial"/>
                <w:color w:val="000000"/>
                <w:kern w:val="2"/>
                <w:sz w:val="22"/>
                <w:szCs w:val="22"/>
                <w:shd w:val="clear" w:color="auto" w:fill="FFFFFF"/>
              </w:rPr>
            </w:pPr>
            <w:r w:rsidRPr="00671EF7">
              <w:rPr>
                <w:rFonts w:ascii="Arial" w:hAnsi="Arial" w:cs="Arial"/>
                <w:kern w:val="2"/>
                <w:sz w:val="22"/>
                <w:szCs w:val="22"/>
                <w:shd w:val="clear" w:color="auto" w:fill="FFFFFF"/>
              </w:rPr>
              <w:t xml:space="preserve">13.1.1.1. Tiekėjas privalo Prekes atvežti Pirkėjui darbo dienomis ne kelių eismo piko valandomis (piko valandos darbo dienomis nuo 7 iki 9 val. ir nuo 16 iki 18 val.), ir trumpiausiais galimais maršrutais. Už Prekių priėmimą atsakingas Pirkėjo atstovas, nurodytas šios Specialiųjų sąlygų 2.1 punkte  priimdamas Prekes fiziškai įsitikina, ar Tiekėjas Prekes pristatė ne kelių eismo piko valandomis. Pirkėjas turi teisę Sutarties vykdymo metu pareikalauti trumpiausio galimo maršruto pasirinkimą įrodančių dokumentų. </w:t>
            </w:r>
            <w:r w:rsidRPr="00671EF7">
              <w:rPr>
                <w:rFonts w:ascii="Arial" w:hAnsi="Arial" w:cs="Arial"/>
                <w:color w:val="000000"/>
                <w:kern w:val="2"/>
                <w:sz w:val="22"/>
                <w:szCs w:val="22"/>
                <w:shd w:val="clear" w:color="auto" w:fill="FFFFFF"/>
              </w:rPr>
              <w:t>Nustačius, kad Tiekėjas šiame punkte nustatyto reikalavimo nesilaiko, Tiekėjui taikoma Specialiųjų sąlygų 9.5 punkte nurodyto dydžio bauda</w:t>
            </w:r>
            <w:r w:rsidR="00C9635B">
              <w:rPr>
                <w:rFonts w:ascii="Arial" w:hAnsi="Arial" w:cs="Arial"/>
                <w:color w:val="000000"/>
                <w:kern w:val="2"/>
                <w:sz w:val="22"/>
                <w:szCs w:val="22"/>
                <w:shd w:val="clear" w:color="auto" w:fill="FFFFFF"/>
              </w:rPr>
              <w:t>.</w:t>
            </w:r>
          </w:p>
          <w:p w14:paraId="3B4C7BEC" w14:textId="4FD07E9A" w:rsidR="000C4EAB" w:rsidRPr="003F3943" w:rsidRDefault="000C4EAB" w:rsidP="000C4EAB">
            <w:pPr>
              <w:jc w:val="both"/>
              <w:rPr>
                <w:rFonts w:ascii="Arial" w:hAnsi="Arial" w:cs="Arial"/>
                <w:b/>
                <w:bCs/>
                <w:kern w:val="2"/>
                <w:sz w:val="22"/>
                <w:szCs w:val="22"/>
              </w:rPr>
            </w:pPr>
            <w:r w:rsidRPr="00671EF7">
              <w:rPr>
                <w:rFonts w:ascii="Arial" w:hAnsi="Arial" w:cs="Arial"/>
                <w:color w:val="000000"/>
                <w:kern w:val="2"/>
                <w:sz w:val="22"/>
                <w:szCs w:val="22"/>
                <w:shd w:val="clear" w:color="auto" w:fill="FFFFFF"/>
              </w:rPr>
              <w:t xml:space="preserve">13.1.1.2. </w:t>
            </w:r>
            <w:r w:rsidRPr="00671EF7">
              <w:rPr>
                <w:rFonts w:ascii="Arial" w:hAnsi="Arial" w:cs="Arial"/>
                <w:sz w:val="22"/>
                <w:szCs w:val="22"/>
                <w:shd w:val="clear" w:color="auto" w:fill="FFFFFF"/>
              </w:rPr>
              <w:t>Tiekėjas iš Pirkėjo priima atgal bet kokias su Sutarties vykdymu susijusias Prekių pakuotes tam, kad jos būtų tinkamai sutvarkytos, pakartotinai panaudotos arba perdirbtos ir užtikrina tinkamą šių pakuočių rūšiavimą ir (ar) pakartotinį panaudojimą, ir (ar) antrinį jų perdirbimą, bendradarbiauja su įgaliotais atliekų tvarkytojais. Tiekėjas per 60 (šešiasdešimt) kalendorinių dienų Pirkėjui pateikia pakuočių atliekų tinkamą sutvarkymą įrodančius dokumentus (pavyzdžiui, pateikia sutartį su gaminių ir (ar) pakuočių atliekų surinkimą vykdančiu atliekų tvarkytoju, ar atliekų tvarkytojų, turinčiu teisę išrašyti gaminių ir (ar) pakuočių atliekų sutvarkymą įrodančius dokumentus ir pan.). Už Prekių priėmimą atsakingas Pirkėjo atstovas, nurodytas Sutarties Specialiųjų sąlygų 2.1 punkte, priėmęs Prekes nedelsdamas, bet ne vėliau kaip per 30 (trisdešimt) kalendorinių dienų grąžina pakuotes Tiekėjui. Taip pat patikrina Tiekėjo pateiktus įrodymus, kad Tiekėjas tinkamai sutvarkė pakuočių atliekas. Nustačius, kad Tiekėjas šiame punkte nustatyto reikalavimo nesilaiko, Tiekėjui taikoma 9.5 punkte nurodyto dydžio bauda.</w:t>
            </w:r>
          </w:p>
        </w:tc>
      </w:tr>
      <w:tr w:rsidR="0006149F" w:rsidRPr="003F3943" w14:paraId="29D9A38B" w14:textId="77777777" w:rsidTr="34A2C303">
        <w:trPr>
          <w:trHeight w:val="300"/>
        </w:trPr>
        <w:tc>
          <w:tcPr>
            <w:tcW w:w="2532" w:type="dxa"/>
          </w:tcPr>
          <w:p w14:paraId="6B598D5A" w14:textId="77777777" w:rsidR="0006149F" w:rsidRPr="003F3943" w:rsidRDefault="009A09E2" w:rsidP="34A2C303">
            <w:pPr>
              <w:rPr>
                <w:rFonts w:ascii="Arial" w:hAnsi="Arial" w:cs="Arial"/>
                <w:b/>
                <w:bCs/>
                <w:kern w:val="2"/>
                <w:sz w:val="22"/>
                <w:szCs w:val="22"/>
              </w:rPr>
            </w:pPr>
            <w:r w:rsidRPr="003F3943">
              <w:rPr>
                <w:rFonts w:ascii="Arial" w:eastAsia="Arial" w:hAnsi="Arial" w:cs="Arial"/>
                <w:b/>
                <w:bCs/>
                <w:kern w:val="2"/>
                <w:sz w:val="22"/>
                <w:szCs w:val="22"/>
              </w:rPr>
              <w:lastRenderedPageBreak/>
              <w:t>13.2.  Su perkamomis Prekėmis susiję socialiniai kriterijai</w:t>
            </w:r>
          </w:p>
        </w:tc>
        <w:tc>
          <w:tcPr>
            <w:tcW w:w="7003" w:type="dxa"/>
            <w:gridSpan w:val="4"/>
          </w:tcPr>
          <w:p w14:paraId="6590ADA8" w14:textId="77777777" w:rsidR="0006149F" w:rsidRPr="003F3943" w:rsidRDefault="009A09E2" w:rsidP="00D0747D">
            <w:pPr>
              <w:jc w:val="both"/>
              <w:rPr>
                <w:rFonts w:ascii="Arial" w:hAnsi="Arial" w:cs="Arial"/>
                <w:color w:val="000000"/>
                <w:kern w:val="2"/>
                <w:sz w:val="22"/>
                <w:szCs w:val="22"/>
                <w:shd w:val="clear" w:color="auto" w:fill="FFFFFF"/>
              </w:rPr>
            </w:pPr>
            <w:r w:rsidRPr="003F3943">
              <w:rPr>
                <w:rFonts w:ascii="Arial" w:eastAsia="Arial" w:hAnsi="Arial" w:cs="Arial"/>
                <w:color w:val="000000"/>
                <w:kern w:val="2"/>
                <w:sz w:val="22"/>
                <w:szCs w:val="22"/>
                <w:shd w:val="clear" w:color="auto" w:fill="FFFFFF"/>
              </w:rPr>
              <w:t>Netaikoma</w:t>
            </w:r>
          </w:p>
          <w:p w14:paraId="7A62E6E9" w14:textId="14AA0223" w:rsidR="0006149F" w:rsidRPr="003F3943" w:rsidRDefault="0006149F" w:rsidP="00D0747D">
            <w:pPr>
              <w:jc w:val="both"/>
              <w:rPr>
                <w:rFonts w:ascii="Arial" w:hAnsi="Arial" w:cs="Arial"/>
                <w:color w:val="000000"/>
                <w:kern w:val="2"/>
                <w:sz w:val="22"/>
                <w:szCs w:val="22"/>
                <w:shd w:val="clear" w:color="auto" w:fill="FFFFFF"/>
              </w:rPr>
            </w:pPr>
          </w:p>
          <w:p w14:paraId="256B8BA9" w14:textId="2CFF11C8" w:rsidR="0006149F" w:rsidRPr="003F3943" w:rsidRDefault="0006149F" w:rsidP="00D0747D">
            <w:pPr>
              <w:jc w:val="both"/>
              <w:rPr>
                <w:rFonts w:ascii="Arial" w:hAnsi="Arial" w:cs="Arial"/>
                <w:color w:val="0070C0"/>
                <w:kern w:val="2"/>
                <w:sz w:val="22"/>
                <w:szCs w:val="22"/>
              </w:rPr>
            </w:pPr>
          </w:p>
        </w:tc>
      </w:tr>
      <w:tr w:rsidR="0006149F" w:rsidRPr="003F3943" w14:paraId="7CDC213F" w14:textId="77777777" w:rsidTr="34A2C303">
        <w:trPr>
          <w:trHeight w:val="300"/>
        </w:trPr>
        <w:tc>
          <w:tcPr>
            <w:tcW w:w="9535" w:type="dxa"/>
            <w:gridSpan w:val="5"/>
          </w:tcPr>
          <w:p w14:paraId="1D63DA79" w14:textId="77777777" w:rsidR="0006149F" w:rsidRPr="003F3943" w:rsidRDefault="009A09E2" w:rsidP="34A2C303">
            <w:pPr>
              <w:jc w:val="center"/>
              <w:rPr>
                <w:rFonts w:ascii="Arial" w:hAnsi="Arial" w:cs="Arial"/>
                <w:b/>
                <w:bCs/>
                <w:kern w:val="2"/>
                <w:sz w:val="22"/>
                <w:szCs w:val="22"/>
              </w:rPr>
            </w:pPr>
            <w:r w:rsidRPr="003F3943">
              <w:rPr>
                <w:rFonts w:ascii="Arial" w:eastAsia="Arial" w:hAnsi="Arial" w:cs="Arial"/>
                <w:b/>
                <w:bCs/>
                <w:kern w:val="2"/>
                <w:sz w:val="22"/>
                <w:szCs w:val="22"/>
              </w:rPr>
              <w:t xml:space="preserve">14. BENDRŲJŲ SĄLYGŲ PAKEITIMAI IR PAPILDYMAI </w:t>
            </w:r>
          </w:p>
          <w:p w14:paraId="1AC118AB" w14:textId="77777777" w:rsidR="0006149F" w:rsidRPr="003F3943" w:rsidRDefault="009A09E2" w:rsidP="03352729">
            <w:pPr>
              <w:jc w:val="center"/>
              <w:rPr>
                <w:rFonts w:ascii="Arial" w:hAnsi="Arial" w:cs="Arial"/>
                <w:sz w:val="22"/>
                <w:szCs w:val="22"/>
              </w:rPr>
            </w:pPr>
            <w:r w:rsidRPr="003F3943">
              <w:rPr>
                <w:rFonts w:ascii="Arial" w:eastAsia="Arial" w:hAnsi="Arial" w:cs="Arial"/>
                <w:kern w:val="2"/>
                <w:sz w:val="22"/>
                <w:szCs w:val="22"/>
              </w:rPr>
              <w:t xml:space="preserve">(jeigu būtina dėl konkretaus Sutarties dalyko specifikos) </w:t>
            </w:r>
          </w:p>
        </w:tc>
      </w:tr>
      <w:tr w:rsidR="0006149F" w:rsidRPr="003F3943" w14:paraId="17B24F47" w14:textId="77777777" w:rsidTr="34A2C303">
        <w:trPr>
          <w:trHeight w:val="300"/>
        </w:trPr>
        <w:tc>
          <w:tcPr>
            <w:tcW w:w="2532" w:type="dxa"/>
          </w:tcPr>
          <w:p w14:paraId="03D3A2A3" w14:textId="623DD32B" w:rsidR="0006149F" w:rsidRPr="003F3943" w:rsidRDefault="009A09E2">
            <w:pPr>
              <w:rPr>
                <w:rFonts w:ascii="Arial" w:hAnsi="Arial" w:cs="Arial"/>
                <w:b/>
                <w:bCs/>
                <w:kern w:val="2"/>
                <w:sz w:val="22"/>
                <w:szCs w:val="22"/>
              </w:rPr>
            </w:pPr>
            <w:r w:rsidRPr="003F3943">
              <w:rPr>
                <w:rFonts w:ascii="Arial" w:hAnsi="Arial" w:cs="Arial"/>
                <w:b/>
                <w:bCs/>
                <w:kern w:val="2"/>
                <w:sz w:val="22"/>
                <w:szCs w:val="22"/>
              </w:rPr>
              <w:t>14.</w:t>
            </w:r>
            <w:r w:rsidR="000C4EAB">
              <w:rPr>
                <w:rFonts w:ascii="Arial" w:hAnsi="Arial" w:cs="Arial"/>
                <w:b/>
                <w:bCs/>
                <w:kern w:val="2"/>
                <w:sz w:val="22"/>
                <w:szCs w:val="22"/>
              </w:rPr>
              <w:t>1</w:t>
            </w:r>
            <w:r w:rsidRPr="003F3943">
              <w:rPr>
                <w:rFonts w:ascii="Arial" w:hAnsi="Arial" w:cs="Arial"/>
                <w:b/>
                <w:bCs/>
                <w:kern w:val="2"/>
                <w:sz w:val="22"/>
                <w:szCs w:val="22"/>
              </w:rPr>
              <w:t>.</w:t>
            </w:r>
          </w:p>
        </w:tc>
        <w:tc>
          <w:tcPr>
            <w:tcW w:w="7003" w:type="dxa"/>
            <w:gridSpan w:val="4"/>
          </w:tcPr>
          <w:p w14:paraId="6912F79E" w14:textId="77777777" w:rsidR="0006149F" w:rsidRPr="003F3943" w:rsidRDefault="009A09E2" w:rsidP="00D0747D">
            <w:pPr>
              <w:jc w:val="both"/>
              <w:rPr>
                <w:rFonts w:ascii="Arial" w:hAnsi="Arial" w:cs="Arial"/>
                <w:kern w:val="2"/>
                <w:sz w:val="22"/>
                <w:szCs w:val="22"/>
              </w:rPr>
            </w:pPr>
            <w:r w:rsidRPr="003F3943">
              <w:rPr>
                <w:rFonts w:ascii="Arial" w:hAnsi="Arial" w:cs="Arial"/>
                <w:kern w:val="2"/>
                <w:sz w:val="22"/>
                <w:szCs w:val="22"/>
              </w:rPr>
              <w:t>Sutarties Bendrosiose sąlygose nurodytos alternatyvios nuostatos (su prierašu „jei taikoma“ ir pan.) taikomos tik tokiu atveju, jeigu jos konkrečiai aprašomos Sutarties Specialiosiose sąlygose.</w:t>
            </w:r>
          </w:p>
        </w:tc>
      </w:tr>
      <w:tr w:rsidR="0006149F" w:rsidRPr="003F3943" w14:paraId="1C1090BF" w14:textId="77777777" w:rsidTr="34A2C303">
        <w:trPr>
          <w:trHeight w:val="300"/>
        </w:trPr>
        <w:tc>
          <w:tcPr>
            <w:tcW w:w="9535" w:type="dxa"/>
            <w:gridSpan w:val="5"/>
          </w:tcPr>
          <w:p w14:paraId="2E981955" w14:textId="77777777" w:rsidR="0006149F" w:rsidRPr="003F3943" w:rsidRDefault="009A09E2">
            <w:pPr>
              <w:jc w:val="center"/>
              <w:rPr>
                <w:rFonts w:ascii="Arial" w:hAnsi="Arial" w:cs="Arial"/>
                <w:b/>
                <w:bCs/>
                <w:kern w:val="2"/>
                <w:sz w:val="22"/>
                <w:szCs w:val="22"/>
              </w:rPr>
            </w:pPr>
            <w:r w:rsidRPr="003F3943">
              <w:rPr>
                <w:rFonts w:ascii="Arial" w:hAnsi="Arial" w:cs="Arial"/>
                <w:b/>
                <w:bCs/>
                <w:kern w:val="2"/>
                <w:sz w:val="22"/>
                <w:szCs w:val="22"/>
              </w:rPr>
              <w:t>15. SUTARTIES PRIEDAI</w:t>
            </w:r>
          </w:p>
        </w:tc>
      </w:tr>
      <w:tr w:rsidR="00B046D1" w:rsidRPr="003F3943" w14:paraId="6DFF8D32" w14:textId="77777777" w:rsidTr="34A2C303">
        <w:trPr>
          <w:trHeight w:val="300"/>
        </w:trPr>
        <w:tc>
          <w:tcPr>
            <w:tcW w:w="2532" w:type="dxa"/>
          </w:tcPr>
          <w:p w14:paraId="428DB213" w14:textId="77777777" w:rsidR="00B046D1" w:rsidRPr="003F3943" w:rsidRDefault="00B046D1" w:rsidP="00B046D1">
            <w:pPr>
              <w:jc w:val="center"/>
              <w:rPr>
                <w:rFonts w:ascii="Arial" w:hAnsi="Arial" w:cs="Arial"/>
                <w:b/>
                <w:bCs/>
                <w:kern w:val="2"/>
                <w:sz w:val="22"/>
                <w:szCs w:val="22"/>
              </w:rPr>
            </w:pPr>
            <w:r w:rsidRPr="003F3943">
              <w:rPr>
                <w:rFonts w:ascii="Arial" w:hAnsi="Arial" w:cs="Arial"/>
                <w:b/>
                <w:bCs/>
                <w:kern w:val="2"/>
                <w:sz w:val="22"/>
                <w:szCs w:val="22"/>
              </w:rPr>
              <w:t>15.1. Priedas Nr. 1</w:t>
            </w:r>
          </w:p>
        </w:tc>
        <w:tc>
          <w:tcPr>
            <w:tcW w:w="7003" w:type="dxa"/>
            <w:gridSpan w:val="4"/>
          </w:tcPr>
          <w:p w14:paraId="50F54FB4" w14:textId="2E0FDD27" w:rsidR="00B046D1" w:rsidRPr="003F3943" w:rsidRDefault="00B046D1" w:rsidP="00B046D1">
            <w:pPr>
              <w:rPr>
                <w:rFonts w:ascii="Arial" w:hAnsi="Arial" w:cs="Arial"/>
                <w:b/>
                <w:bCs/>
                <w:kern w:val="2"/>
                <w:sz w:val="22"/>
                <w:szCs w:val="22"/>
              </w:rPr>
            </w:pPr>
            <w:r w:rsidRPr="00671EF7">
              <w:rPr>
                <w:rFonts w:ascii="Arial" w:hAnsi="Arial" w:cs="Arial"/>
                <w:sz w:val="22"/>
                <w:szCs w:val="22"/>
              </w:rPr>
              <w:t xml:space="preserve">Techninė specifikacija </w:t>
            </w:r>
          </w:p>
        </w:tc>
      </w:tr>
      <w:tr w:rsidR="00B046D1" w:rsidRPr="003F3943" w14:paraId="3665F58E" w14:textId="77777777" w:rsidTr="34A2C303">
        <w:trPr>
          <w:trHeight w:val="300"/>
        </w:trPr>
        <w:tc>
          <w:tcPr>
            <w:tcW w:w="2532" w:type="dxa"/>
          </w:tcPr>
          <w:p w14:paraId="7FD8AB13" w14:textId="77777777" w:rsidR="00B046D1" w:rsidRPr="003F3943" w:rsidRDefault="00B046D1" w:rsidP="00B046D1">
            <w:pPr>
              <w:jc w:val="center"/>
              <w:rPr>
                <w:rFonts w:ascii="Arial" w:hAnsi="Arial" w:cs="Arial"/>
                <w:b/>
                <w:bCs/>
                <w:kern w:val="2"/>
                <w:sz w:val="22"/>
                <w:szCs w:val="22"/>
              </w:rPr>
            </w:pPr>
            <w:r w:rsidRPr="003F3943">
              <w:rPr>
                <w:rFonts w:ascii="Arial" w:hAnsi="Arial" w:cs="Arial"/>
                <w:b/>
                <w:bCs/>
                <w:kern w:val="2"/>
                <w:sz w:val="22"/>
                <w:szCs w:val="22"/>
              </w:rPr>
              <w:t>15.2. Priedas Nr. 2</w:t>
            </w:r>
          </w:p>
        </w:tc>
        <w:tc>
          <w:tcPr>
            <w:tcW w:w="7003" w:type="dxa"/>
            <w:gridSpan w:val="4"/>
          </w:tcPr>
          <w:p w14:paraId="3627F81B" w14:textId="17BA3157" w:rsidR="00B046D1" w:rsidRPr="003F3943" w:rsidRDefault="00B046D1" w:rsidP="00B046D1">
            <w:pPr>
              <w:rPr>
                <w:rFonts w:ascii="Arial" w:hAnsi="Arial" w:cs="Arial"/>
                <w:b/>
                <w:bCs/>
                <w:kern w:val="2"/>
                <w:sz w:val="22"/>
                <w:szCs w:val="22"/>
              </w:rPr>
            </w:pPr>
            <w:r w:rsidRPr="00671EF7">
              <w:rPr>
                <w:rFonts w:ascii="Arial" w:hAnsi="Arial" w:cs="Arial"/>
                <w:sz w:val="22"/>
                <w:szCs w:val="22"/>
              </w:rPr>
              <w:t xml:space="preserve">Tiekėjo pasiūlymas </w:t>
            </w:r>
            <w:r w:rsidR="00E5184C">
              <w:rPr>
                <w:rFonts w:ascii="Arial" w:hAnsi="Arial" w:cs="Arial"/>
                <w:sz w:val="22"/>
                <w:szCs w:val="22"/>
              </w:rPr>
              <w:t>ir jo</w:t>
            </w:r>
            <w:r w:rsidR="00E5184C" w:rsidRPr="00671EF7">
              <w:rPr>
                <w:rFonts w:ascii="Arial" w:hAnsi="Arial" w:cs="Arial"/>
                <w:sz w:val="22"/>
                <w:szCs w:val="22"/>
              </w:rPr>
              <w:t xml:space="preserve"> </w:t>
            </w:r>
            <w:r w:rsidRPr="00671EF7">
              <w:rPr>
                <w:rFonts w:ascii="Arial" w:hAnsi="Arial" w:cs="Arial"/>
                <w:sz w:val="22"/>
                <w:szCs w:val="22"/>
              </w:rPr>
              <w:t>pried</w:t>
            </w:r>
            <w:r w:rsidR="00E5184C">
              <w:rPr>
                <w:rFonts w:ascii="Arial" w:hAnsi="Arial" w:cs="Arial"/>
                <w:sz w:val="22"/>
                <w:szCs w:val="22"/>
              </w:rPr>
              <w:t>as</w:t>
            </w:r>
            <w:r w:rsidRPr="00671EF7">
              <w:rPr>
                <w:rFonts w:ascii="Arial" w:hAnsi="Arial" w:cs="Arial"/>
                <w:sz w:val="22"/>
                <w:szCs w:val="22"/>
              </w:rPr>
              <w:t xml:space="preserve"> „Įkainiai“</w:t>
            </w:r>
            <w:r>
              <w:rPr>
                <w:rFonts w:ascii="Arial" w:hAnsi="Arial" w:cs="Arial"/>
                <w:sz w:val="22"/>
                <w:szCs w:val="22"/>
              </w:rPr>
              <w:t>.</w:t>
            </w:r>
          </w:p>
        </w:tc>
      </w:tr>
      <w:tr w:rsidR="0006149F" w:rsidRPr="003F3943" w14:paraId="403BB576" w14:textId="77777777" w:rsidTr="34A2C303">
        <w:tc>
          <w:tcPr>
            <w:tcW w:w="9535" w:type="dxa"/>
            <w:gridSpan w:val="5"/>
          </w:tcPr>
          <w:p w14:paraId="468A3C64" w14:textId="77777777" w:rsidR="0006149F" w:rsidRPr="003F3943" w:rsidRDefault="009A09E2">
            <w:pPr>
              <w:jc w:val="center"/>
              <w:rPr>
                <w:rFonts w:ascii="Arial" w:hAnsi="Arial" w:cs="Arial"/>
                <w:b/>
                <w:bCs/>
                <w:kern w:val="2"/>
                <w:sz w:val="22"/>
                <w:szCs w:val="22"/>
              </w:rPr>
            </w:pPr>
            <w:r w:rsidRPr="003F3943">
              <w:rPr>
                <w:rFonts w:ascii="Arial" w:hAnsi="Arial" w:cs="Arial"/>
                <w:b/>
                <w:bCs/>
                <w:kern w:val="2"/>
                <w:sz w:val="22"/>
                <w:szCs w:val="22"/>
              </w:rPr>
              <w:t>16. ŠALIŲ ATSTOVŲ PARAŠAI</w:t>
            </w:r>
          </w:p>
        </w:tc>
      </w:tr>
      <w:tr w:rsidR="0006149F" w:rsidRPr="003F3943" w14:paraId="23DFDF9A" w14:textId="77777777" w:rsidTr="34A2C303">
        <w:tc>
          <w:tcPr>
            <w:tcW w:w="4787" w:type="dxa"/>
            <w:gridSpan w:val="4"/>
            <w:tcBorders>
              <w:top w:val="single" w:sz="4" w:space="0" w:color="auto"/>
              <w:left w:val="single" w:sz="4" w:space="0" w:color="auto"/>
              <w:bottom w:val="single" w:sz="4" w:space="0" w:color="auto"/>
              <w:right w:val="single" w:sz="4" w:space="0" w:color="auto"/>
            </w:tcBorders>
          </w:tcPr>
          <w:p w14:paraId="4DAD4C07" w14:textId="77777777" w:rsidR="0006149F" w:rsidRPr="003F3943" w:rsidRDefault="009A09E2">
            <w:pPr>
              <w:jc w:val="center"/>
              <w:rPr>
                <w:rFonts w:ascii="Arial" w:hAnsi="Arial" w:cs="Arial"/>
                <w:b/>
                <w:bCs/>
                <w:kern w:val="2"/>
                <w:sz w:val="22"/>
                <w:szCs w:val="22"/>
              </w:rPr>
            </w:pPr>
            <w:r w:rsidRPr="003F3943">
              <w:rPr>
                <w:rFonts w:ascii="Arial" w:hAnsi="Arial" w:cs="Arial"/>
                <w:b/>
                <w:bCs/>
                <w:kern w:val="2"/>
                <w:sz w:val="22"/>
                <w:szCs w:val="22"/>
              </w:rPr>
              <w:t>PIRKĖJAS</w:t>
            </w:r>
          </w:p>
        </w:tc>
        <w:tc>
          <w:tcPr>
            <w:tcW w:w="4748" w:type="dxa"/>
            <w:tcBorders>
              <w:top w:val="single" w:sz="4" w:space="0" w:color="auto"/>
              <w:left w:val="single" w:sz="4" w:space="0" w:color="auto"/>
              <w:bottom w:val="single" w:sz="4" w:space="0" w:color="auto"/>
              <w:right w:val="single" w:sz="4" w:space="0" w:color="auto"/>
            </w:tcBorders>
          </w:tcPr>
          <w:p w14:paraId="0C4A926C" w14:textId="77777777" w:rsidR="0006149F" w:rsidRPr="003F3943" w:rsidRDefault="009A09E2">
            <w:pPr>
              <w:jc w:val="center"/>
              <w:rPr>
                <w:rFonts w:ascii="Arial" w:hAnsi="Arial" w:cs="Arial"/>
                <w:b/>
                <w:bCs/>
                <w:kern w:val="2"/>
                <w:sz w:val="22"/>
                <w:szCs w:val="22"/>
              </w:rPr>
            </w:pPr>
            <w:r w:rsidRPr="003F3943">
              <w:rPr>
                <w:rFonts w:ascii="Arial" w:hAnsi="Arial" w:cs="Arial"/>
                <w:b/>
                <w:bCs/>
                <w:kern w:val="2"/>
                <w:sz w:val="22"/>
                <w:szCs w:val="22"/>
              </w:rPr>
              <w:t>TIEKĖJAS</w:t>
            </w:r>
          </w:p>
        </w:tc>
      </w:tr>
      <w:tr w:rsidR="0006149F" w:rsidRPr="003F3943" w14:paraId="5B5237AB" w14:textId="77777777" w:rsidTr="34A2C303">
        <w:tc>
          <w:tcPr>
            <w:tcW w:w="4787" w:type="dxa"/>
            <w:gridSpan w:val="4"/>
            <w:tcBorders>
              <w:top w:val="single" w:sz="4" w:space="0" w:color="auto"/>
              <w:left w:val="single" w:sz="4" w:space="0" w:color="auto"/>
              <w:bottom w:val="single" w:sz="4" w:space="0" w:color="auto"/>
              <w:right w:val="single" w:sz="4" w:space="0" w:color="auto"/>
            </w:tcBorders>
          </w:tcPr>
          <w:p w14:paraId="5E91CA6B" w14:textId="77777777" w:rsidR="0006149F" w:rsidRPr="003F3943" w:rsidRDefault="009A09E2">
            <w:pPr>
              <w:jc w:val="center"/>
              <w:rPr>
                <w:rFonts w:ascii="Arial" w:hAnsi="Arial" w:cs="Arial"/>
                <w:color w:val="4472C4"/>
                <w:kern w:val="2"/>
                <w:sz w:val="22"/>
                <w:szCs w:val="22"/>
              </w:rPr>
            </w:pPr>
            <w:r w:rsidRPr="003F3943">
              <w:rPr>
                <w:rFonts w:ascii="Arial" w:hAnsi="Arial" w:cs="Arial"/>
                <w:color w:val="4472C4"/>
                <w:kern w:val="2"/>
                <w:sz w:val="22"/>
                <w:szCs w:val="22"/>
              </w:rPr>
              <w:t>(nurodomos atstovo pareigos, vardas, pavardė)</w:t>
            </w:r>
          </w:p>
        </w:tc>
        <w:tc>
          <w:tcPr>
            <w:tcW w:w="4748" w:type="dxa"/>
            <w:tcBorders>
              <w:top w:val="single" w:sz="4" w:space="0" w:color="auto"/>
              <w:left w:val="single" w:sz="4" w:space="0" w:color="auto"/>
              <w:bottom w:val="single" w:sz="4" w:space="0" w:color="auto"/>
              <w:right w:val="single" w:sz="4" w:space="0" w:color="auto"/>
            </w:tcBorders>
          </w:tcPr>
          <w:p w14:paraId="1A0F62E9" w14:textId="77777777" w:rsidR="0006149F" w:rsidRPr="003F3943" w:rsidRDefault="009A09E2">
            <w:pPr>
              <w:jc w:val="center"/>
              <w:rPr>
                <w:rFonts w:ascii="Arial" w:hAnsi="Arial" w:cs="Arial"/>
                <w:b/>
                <w:bCs/>
                <w:kern w:val="2"/>
                <w:sz w:val="22"/>
                <w:szCs w:val="22"/>
              </w:rPr>
            </w:pPr>
            <w:r w:rsidRPr="003F3943">
              <w:rPr>
                <w:rFonts w:ascii="Arial" w:hAnsi="Arial" w:cs="Arial"/>
                <w:color w:val="4472C4"/>
                <w:kern w:val="2"/>
                <w:sz w:val="22"/>
                <w:szCs w:val="22"/>
              </w:rPr>
              <w:t>(nurodomos atstovo pareigos, vardas, pavardė)</w:t>
            </w:r>
          </w:p>
        </w:tc>
      </w:tr>
      <w:tr w:rsidR="00787EDD" w:rsidRPr="003F3943" w14:paraId="5E4FF68F" w14:textId="77777777" w:rsidTr="34A2C303">
        <w:tc>
          <w:tcPr>
            <w:tcW w:w="4787" w:type="dxa"/>
            <w:gridSpan w:val="4"/>
            <w:tcBorders>
              <w:top w:val="single" w:sz="4" w:space="0" w:color="auto"/>
              <w:left w:val="single" w:sz="4" w:space="0" w:color="auto"/>
              <w:bottom w:val="single" w:sz="4" w:space="0" w:color="auto"/>
              <w:right w:val="single" w:sz="4" w:space="0" w:color="auto"/>
            </w:tcBorders>
          </w:tcPr>
          <w:p w14:paraId="16A66CAA" w14:textId="022FFE27" w:rsidR="00787EDD" w:rsidRPr="00B046D1" w:rsidRDefault="00787EDD" w:rsidP="00787EDD">
            <w:pPr>
              <w:jc w:val="center"/>
              <w:rPr>
                <w:rFonts w:ascii="Arial" w:hAnsi="Arial" w:cs="Arial"/>
                <w:b/>
                <w:bCs/>
                <w:i/>
                <w:iCs/>
                <w:color w:val="4472C4"/>
                <w:kern w:val="2"/>
                <w:sz w:val="22"/>
                <w:szCs w:val="22"/>
              </w:rPr>
            </w:pPr>
            <w:r w:rsidRPr="00157FF9">
              <w:rPr>
                <w:rFonts w:ascii="Arial" w:hAnsi="Arial" w:cs="Arial"/>
                <w:i/>
                <w:iCs/>
                <w:sz w:val="22"/>
                <w:szCs w:val="22"/>
              </w:rPr>
              <w:t xml:space="preserve">Pasirašoma el. parašu </w:t>
            </w:r>
          </w:p>
        </w:tc>
        <w:tc>
          <w:tcPr>
            <w:tcW w:w="4748" w:type="dxa"/>
            <w:tcBorders>
              <w:top w:val="single" w:sz="4" w:space="0" w:color="auto"/>
              <w:left w:val="single" w:sz="4" w:space="0" w:color="auto"/>
              <w:bottom w:val="single" w:sz="4" w:space="0" w:color="auto"/>
              <w:right w:val="single" w:sz="4" w:space="0" w:color="auto"/>
            </w:tcBorders>
          </w:tcPr>
          <w:p w14:paraId="6164424A" w14:textId="583749F2" w:rsidR="00787EDD" w:rsidRPr="00B046D1" w:rsidRDefault="00787EDD" w:rsidP="00787EDD">
            <w:pPr>
              <w:jc w:val="center"/>
              <w:rPr>
                <w:rFonts w:ascii="Arial" w:hAnsi="Arial" w:cs="Arial"/>
                <w:b/>
                <w:bCs/>
                <w:i/>
                <w:iCs/>
                <w:color w:val="4472C4"/>
                <w:kern w:val="2"/>
                <w:sz w:val="22"/>
                <w:szCs w:val="22"/>
              </w:rPr>
            </w:pPr>
            <w:r w:rsidRPr="00157FF9">
              <w:rPr>
                <w:rFonts w:ascii="Arial" w:hAnsi="Arial" w:cs="Arial"/>
                <w:i/>
                <w:iCs/>
                <w:sz w:val="22"/>
                <w:szCs w:val="22"/>
              </w:rPr>
              <w:t>Pasirašoma el. parašu</w:t>
            </w:r>
          </w:p>
        </w:tc>
      </w:tr>
    </w:tbl>
    <w:p w14:paraId="3CB2B872" w14:textId="77777777" w:rsidR="0006149F" w:rsidRPr="003F3943" w:rsidRDefault="0006149F">
      <w:pPr>
        <w:widowControl w:val="0"/>
        <w:pBdr>
          <w:top w:val="nil"/>
          <w:left w:val="nil"/>
          <w:bottom w:val="nil"/>
          <w:right w:val="nil"/>
          <w:between w:val="nil"/>
        </w:pBdr>
        <w:tabs>
          <w:tab w:val="left" w:pos="567"/>
          <w:tab w:val="left" w:pos="851"/>
        </w:tabs>
        <w:jc w:val="center"/>
        <w:rPr>
          <w:rFonts w:ascii="Arial" w:hAnsi="Arial" w:cs="Arial"/>
          <w:b/>
          <w:bCs/>
          <w:caps/>
          <w:kern w:val="2"/>
          <w:sz w:val="22"/>
          <w:szCs w:val="22"/>
        </w:rPr>
      </w:pPr>
    </w:p>
    <w:p w14:paraId="2F5AC7DB" w14:textId="77777777" w:rsidR="0006149F" w:rsidRPr="003F3943" w:rsidRDefault="009A09E2">
      <w:pPr>
        <w:jc w:val="center"/>
        <w:rPr>
          <w:rFonts w:ascii="Arial" w:hAnsi="Arial" w:cs="Arial"/>
          <w:sz w:val="22"/>
          <w:szCs w:val="22"/>
        </w:rPr>
      </w:pPr>
      <w:r w:rsidRPr="003F3943">
        <w:rPr>
          <w:rFonts w:ascii="Arial" w:hAnsi="Arial" w:cs="Arial"/>
          <w:color w:val="000000"/>
          <w:sz w:val="22"/>
          <w:szCs w:val="22"/>
        </w:rPr>
        <w:t>_______________</w:t>
      </w:r>
    </w:p>
    <w:p w14:paraId="48B1D940" w14:textId="77777777" w:rsidR="0006149F" w:rsidRPr="003F3943" w:rsidRDefault="0006149F">
      <w:pPr>
        <w:spacing w:line="259" w:lineRule="auto"/>
        <w:rPr>
          <w:rFonts w:ascii="Arial" w:hAnsi="Arial" w:cs="Arial"/>
          <w:sz w:val="22"/>
          <w:szCs w:val="22"/>
        </w:rPr>
      </w:pPr>
    </w:p>
    <w:p w14:paraId="69E84B08" w14:textId="77777777" w:rsidR="0006149F" w:rsidRPr="003F3943" w:rsidRDefault="0006149F">
      <w:pPr>
        <w:rPr>
          <w:rFonts w:ascii="Arial" w:hAnsi="Arial" w:cs="Arial"/>
          <w:sz w:val="22"/>
          <w:szCs w:val="22"/>
        </w:rPr>
      </w:pPr>
    </w:p>
    <w:sectPr w:rsidR="0006149F" w:rsidRPr="003F3943">
      <w:headerReference w:type="even" r:id="rId10"/>
      <w:headerReference w:type="default" r:id="rId11"/>
      <w:footerReference w:type="even" r:id="rId12"/>
      <w:footerReference w:type="default" r:id="rId13"/>
      <w:headerReference w:type="first" r:id="rId14"/>
      <w:footerReference w:type="first" r:id="rId15"/>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EF72F6" w14:textId="77777777" w:rsidR="005856BF" w:rsidRDefault="005856BF">
      <w:r>
        <w:separator/>
      </w:r>
    </w:p>
  </w:endnote>
  <w:endnote w:type="continuationSeparator" w:id="0">
    <w:p w14:paraId="41F2D693" w14:textId="77777777" w:rsidR="005856BF" w:rsidRDefault="005856BF">
      <w:r>
        <w:continuationSeparator/>
      </w:r>
    </w:p>
  </w:endnote>
  <w:endnote w:type="continuationNotice" w:id="1">
    <w:p w14:paraId="5D9661C8" w14:textId="77777777" w:rsidR="005856BF" w:rsidRDefault="005856B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F55C4A" w14:textId="77777777" w:rsidR="0006149F" w:rsidRDefault="0006149F">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C4F3A9" w14:textId="77777777" w:rsidR="0006149F" w:rsidRDefault="0006149F">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02D23F" w14:textId="77777777" w:rsidR="0006149F" w:rsidRDefault="0006149F">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9B570F" w14:textId="77777777" w:rsidR="005856BF" w:rsidRDefault="005856BF">
      <w:r>
        <w:separator/>
      </w:r>
    </w:p>
  </w:footnote>
  <w:footnote w:type="continuationSeparator" w:id="0">
    <w:p w14:paraId="5AFDFDC1" w14:textId="77777777" w:rsidR="005856BF" w:rsidRDefault="005856BF">
      <w:r>
        <w:continuationSeparator/>
      </w:r>
    </w:p>
  </w:footnote>
  <w:footnote w:type="continuationNotice" w:id="1">
    <w:p w14:paraId="6665E613" w14:textId="77777777" w:rsidR="005856BF" w:rsidRDefault="005856B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0DED49" w14:textId="77777777" w:rsidR="0006149F" w:rsidRDefault="0006149F">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FCB09D" w14:textId="77777777" w:rsidR="0006149F" w:rsidRDefault="0006149F">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6953EA" w14:textId="77777777" w:rsidR="0006149F" w:rsidRDefault="0006149F">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defaultTabStop w:val="1296"/>
  <w:hyphenationZone w:val="396"/>
  <w:doNotHyphenateCaps/>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07E83"/>
    <w:rsid w:val="00055834"/>
    <w:rsid w:val="0006149F"/>
    <w:rsid w:val="00071C91"/>
    <w:rsid w:val="000A1E1C"/>
    <w:rsid w:val="000B50B2"/>
    <w:rsid w:val="000C4EAB"/>
    <w:rsid w:val="000F6E0B"/>
    <w:rsid w:val="00123B9A"/>
    <w:rsid w:val="00126F87"/>
    <w:rsid w:val="00142FE4"/>
    <w:rsid w:val="0014364B"/>
    <w:rsid w:val="001456C2"/>
    <w:rsid w:val="00185018"/>
    <w:rsid w:val="001908D1"/>
    <w:rsid w:val="00192C97"/>
    <w:rsid w:val="001E3BA7"/>
    <w:rsid w:val="001F0CD0"/>
    <w:rsid w:val="0021653A"/>
    <w:rsid w:val="00291A8F"/>
    <w:rsid w:val="002E6783"/>
    <w:rsid w:val="002F0B5F"/>
    <w:rsid w:val="002F688A"/>
    <w:rsid w:val="00324CED"/>
    <w:rsid w:val="00371689"/>
    <w:rsid w:val="00382155"/>
    <w:rsid w:val="003B5084"/>
    <w:rsid w:val="003B5807"/>
    <w:rsid w:val="003D459B"/>
    <w:rsid w:val="003F3943"/>
    <w:rsid w:val="00403104"/>
    <w:rsid w:val="004143B3"/>
    <w:rsid w:val="004311AC"/>
    <w:rsid w:val="00432A4C"/>
    <w:rsid w:val="0046565F"/>
    <w:rsid w:val="00471D4A"/>
    <w:rsid w:val="004A6C9D"/>
    <w:rsid w:val="004A7B9D"/>
    <w:rsid w:val="004F0A9B"/>
    <w:rsid w:val="00523E5E"/>
    <w:rsid w:val="005359A1"/>
    <w:rsid w:val="0058053F"/>
    <w:rsid w:val="005856BF"/>
    <w:rsid w:val="00590919"/>
    <w:rsid w:val="005A1D19"/>
    <w:rsid w:val="005D645D"/>
    <w:rsid w:val="005E796B"/>
    <w:rsid w:val="005F65A3"/>
    <w:rsid w:val="00605725"/>
    <w:rsid w:val="006117A3"/>
    <w:rsid w:val="00667A3E"/>
    <w:rsid w:val="006B31DA"/>
    <w:rsid w:val="0075138B"/>
    <w:rsid w:val="00787EDD"/>
    <w:rsid w:val="007A47E8"/>
    <w:rsid w:val="007A6BF5"/>
    <w:rsid w:val="00810433"/>
    <w:rsid w:val="00881FDB"/>
    <w:rsid w:val="008C3120"/>
    <w:rsid w:val="008C3223"/>
    <w:rsid w:val="00905D73"/>
    <w:rsid w:val="009319CD"/>
    <w:rsid w:val="00935D7D"/>
    <w:rsid w:val="0094598B"/>
    <w:rsid w:val="00961001"/>
    <w:rsid w:val="00976022"/>
    <w:rsid w:val="00994AA4"/>
    <w:rsid w:val="009A09E2"/>
    <w:rsid w:val="009A0F12"/>
    <w:rsid w:val="009A1CDE"/>
    <w:rsid w:val="009B4B00"/>
    <w:rsid w:val="00A176AC"/>
    <w:rsid w:val="00A20A74"/>
    <w:rsid w:val="00A42AAC"/>
    <w:rsid w:val="00A461C8"/>
    <w:rsid w:val="00AB267A"/>
    <w:rsid w:val="00AB643F"/>
    <w:rsid w:val="00AB721C"/>
    <w:rsid w:val="00AE03FD"/>
    <w:rsid w:val="00AE0669"/>
    <w:rsid w:val="00B046D1"/>
    <w:rsid w:val="00B22C16"/>
    <w:rsid w:val="00B44691"/>
    <w:rsid w:val="00B72CEB"/>
    <w:rsid w:val="00BA0493"/>
    <w:rsid w:val="00BA7121"/>
    <w:rsid w:val="00BC0058"/>
    <w:rsid w:val="00C14886"/>
    <w:rsid w:val="00C771B2"/>
    <w:rsid w:val="00C9635B"/>
    <w:rsid w:val="00CD1C07"/>
    <w:rsid w:val="00CF745F"/>
    <w:rsid w:val="00D0747D"/>
    <w:rsid w:val="00D36F49"/>
    <w:rsid w:val="00D656A2"/>
    <w:rsid w:val="00D73BA3"/>
    <w:rsid w:val="00DB2ED8"/>
    <w:rsid w:val="00DD786B"/>
    <w:rsid w:val="00E144C7"/>
    <w:rsid w:val="00E172E9"/>
    <w:rsid w:val="00E24B5B"/>
    <w:rsid w:val="00E260AB"/>
    <w:rsid w:val="00E5184C"/>
    <w:rsid w:val="00EA0E1F"/>
    <w:rsid w:val="00EE3EEA"/>
    <w:rsid w:val="00F14553"/>
    <w:rsid w:val="00F365A6"/>
    <w:rsid w:val="00FE6513"/>
    <w:rsid w:val="03352729"/>
    <w:rsid w:val="34A2C303"/>
    <w:rsid w:val="365E9DF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0DD0B91"/>
  <w15:chartTrackingRefBased/>
  <w15:docId w15:val="{6F28FB6A-0A2C-4E36-9BA0-6027B7AD75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Komentaronuoroda">
    <w:name w:val="annotation reference"/>
    <w:basedOn w:val="Numatytasispastraiposriftas"/>
    <w:semiHidden/>
    <w:unhideWhenUsed/>
    <w:rsid w:val="002F688A"/>
    <w:rPr>
      <w:sz w:val="16"/>
      <w:szCs w:val="16"/>
    </w:rPr>
  </w:style>
  <w:style w:type="paragraph" w:styleId="Komentarotekstas">
    <w:name w:val="annotation text"/>
    <w:basedOn w:val="prastasis"/>
    <w:link w:val="KomentarotekstasDiagrama"/>
    <w:semiHidden/>
    <w:unhideWhenUsed/>
    <w:rsid w:val="002F688A"/>
    <w:rPr>
      <w:sz w:val="20"/>
    </w:rPr>
  </w:style>
  <w:style w:type="character" w:customStyle="1" w:styleId="KomentarotekstasDiagrama">
    <w:name w:val="Komentaro tekstas Diagrama"/>
    <w:basedOn w:val="Numatytasispastraiposriftas"/>
    <w:link w:val="Komentarotekstas"/>
    <w:semiHidden/>
    <w:rsid w:val="002F688A"/>
    <w:rPr>
      <w:sz w:val="20"/>
    </w:rPr>
  </w:style>
  <w:style w:type="paragraph" w:styleId="Komentarotema">
    <w:name w:val="annotation subject"/>
    <w:basedOn w:val="Komentarotekstas"/>
    <w:next w:val="Komentarotekstas"/>
    <w:link w:val="KomentarotemaDiagrama"/>
    <w:semiHidden/>
    <w:unhideWhenUsed/>
    <w:rsid w:val="002F688A"/>
    <w:rPr>
      <w:b/>
      <w:bCs/>
    </w:rPr>
  </w:style>
  <w:style w:type="character" w:customStyle="1" w:styleId="KomentarotemaDiagrama">
    <w:name w:val="Komentaro tema Diagrama"/>
    <w:basedOn w:val="KomentarotekstasDiagrama"/>
    <w:link w:val="Komentarotema"/>
    <w:semiHidden/>
    <w:rsid w:val="002F688A"/>
    <w:rPr>
      <w:b/>
      <w:bCs/>
      <w:sz w:val="20"/>
    </w:rPr>
  </w:style>
  <w:style w:type="character" w:customStyle="1" w:styleId="normaltextrun">
    <w:name w:val="normaltextrun"/>
    <w:basedOn w:val="Numatytasispastraiposriftas"/>
    <w:rsid w:val="00403104"/>
  </w:style>
  <w:style w:type="character" w:customStyle="1" w:styleId="eop">
    <w:name w:val="eop"/>
    <w:basedOn w:val="Numatytasispastraiposriftas"/>
    <w:rsid w:val="00403104"/>
  </w:style>
  <w:style w:type="paragraph" w:styleId="Debesliotekstas">
    <w:name w:val="Balloon Text"/>
    <w:basedOn w:val="prastasis"/>
    <w:link w:val="DebesliotekstasDiagrama"/>
    <w:semiHidden/>
    <w:unhideWhenUsed/>
    <w:rsid w:val="00BA7121"/>
    <w:rPr>
      <w:rFonts w:ascii="Segoe UI" w:hAnsi="Segoe UI" w:cs="Segoe UI"/>
      <w:sz w:val="18"/>
      <w:szCs w:val="18"/>
    </w:rPr>
  </w:style>
  <w:style w:type="character" w:customStyle="1" w:styleId="DebesliotekstasDiagrama">
    <w:name w:val="Debesėlio tekstas Diagrama"/>
    <w:basedOn w:val="Numatytasispastraiposriftas"/>
    <w:link w:val="Debesliotekstas"/>
    <w:semiHidden/>
    <w:rsid w:val="00BA7121"/>
    <w:rPr>
      <w:rFonts w:ascii="Segoe UI" w:hAnsi="Segoe UI" w:cs="Segoe UI"/>
      <w:sz w:val="18"/>
      <w:szCs w:val="18"/>
    </w:rPr>
  </w:style>
  <w:style w:type="paragraph" w:styleId="Antrats">
    <w:name w:val="header"/>
    <w:basedOn w:val="prastasis"/>
    <w:link w:val="AntratsDiagrama"/>
    <w:semiHidden/>
    <w:unhideWhenUsed/>
    <w:rsid w:val="000B50B2"/>
    <w:pPr>
      <w:tabs>
        <w:tab w:val="center" w:pos="4819"/>
        <w:tab w:val="right" w:pos="9638"/>
      </w:tabs>
    </w:pPr>
  </w:style>
  <w:style w:type="character" w:customStyle="1" w:styleId="AntratsDiagrama">
    <w:name w:val="Antraštės Diagrama"/>
    <w:basedOn w:val="Numatytasispastraiposriftas"/>
    <w:link w:val="Antrats"/>
    <w:semiHidden/>
    <w:rsid w:val="000B50B2"/>
  </w:style>
  <w:style w:type="paragraph" w:styleId="Porat">
    <w:name w:val="footer"/>
    <w:basedOn w:val="prastasis"/>
    <w:link w:val="PoratDiagrama"/>
    <w:semiHidden/>
    <w:unhideWhenUsed/>
    <w:rsid w:val="000B50B2"/>
    <w:pPr>
      <w:tabs>
        <w:tab w:val="center" w:pos="4819"/>
        <w:tab w:val="right" w:pos="9638"/>
      </w:tabs>
    </w:pPr>
  </w:style>
  <w:style w:type="character" w:customStyle="1" w:styleId="PoratDiagrama">
    <w:name w:val="Poraštė Diagrama"/>
    <w:basedOn w:val="Numatytasispastraiposriftas"/>
    <w:link w:val="Porat"/>
    <w:semiHidden/>
    <w:rsid w:val="000B50B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19323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DB8210A874BFC64B87AC34CB24042502" ma:contentTypeVersion="22" ma:contentTypeDescription="Kurkite naują dokumentą." ma:contentTypeScope="" ma:versionID="869be6e0d1f408f0e19f1c728daf5883">
  <xsd:schema xmlns:xsd="http://www.w3.org/2001/XMLSchema" xmlns:xs="http://www.w3.org/2001/XMLSchema" xmlns:p="http://schemas.microsoft.com/office/2006/metadata/properties" xmlns:ns2="10d82443-09d3-40b0-8c83-26301ffc3ad6" xmlns:ns3="ee1859fd-5c03-4aad-a8ae-84688b43cbdc" targetNamespace="http://schemas.microsoft.com/office/2006/metadata/properties" ma:root="true" ma:fieldsID="3cf4cf79aa28ed6ea8c79c7a69c6d54a" ns2:_="" ns3:_="">
    <xsd:import namespace="10d82443-09d3-40b0-8c83-26301ffc3ad6"/>
    <xsd:import namespace="ee1859fd-5c03-4aad-a8ae-84688b43cbd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Nuoroda" minOccurs="0"/>
                <xsd:element ref="ns2:https_x003a__x002f__x002f_avilys_x002e_vu_x002e_lt_x002f_dhs_x002f_actDHSDocumentShow_x003f_docOid_x003d_470eb460bf7c11eebf1fed8d3e630f93"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element ref="ns2:MediaServiceOCR" minOccurs="0"/>
                <xsd:element ref="ns2:MediaServiceLocation" minOccurs="0"/>
                <xsd:element ref="ns2:VI" minOccurs="0"/>
                <xsd:element ref="ns2:Inici" minOccurs="0"/>
                <xsd:element ref="ns2:Eil_x002e_Nr_x002e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d82443-09d3-40b0-8c83-26301ffc3ad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Nuoroda" ma:index="14" nillable="true" ma:displayName="Nuoroda" ma:description="https://avilys.vu.lt/dhs/actDHSDocumentShow?docOid=91d93b60ec6e11e7b4fd9908b57f9091#" ma:format="Hyperlink" ma:internalName="Nuoroda">
      <xsd:complexType>
        <xsd:complexContent>
          <xsd:extension base="dms:URL">
            <xsd:sequence>
              <xsd:element name="Url" type="dms:ValidUrl" minOccurs="0" nillable="true"/>
              <xsd:element name="Description" type="xsd:string" nillable="true"/>
            </xsd:sequence>
          </xsd:extension>
        </xsd:complexContent>
      </xsd:complexType>
    </xsd:element>
    <xsd:element name="https_x003a__x002f__x002f_avilys_x002e_vu_x002e_lt_x002f_dhs_x002f_actDHSDocumentShow_x003f_docOid_x003d_470eb460bf7c11eebf1fed8d3e630f93" ma:index="15" nillable="true" ma:displayName="https://avilys.vu.lt/dhs/actDHSDocumentShow?docOid=470eb460bf7c11eebf1fed8d3e630f93" ma:format="Image" ma:internalName="https_x003a__x002f__x002f_avilys_x002e_vu_x002e_lt_x002f_dhs_x002f_actDHSDocumentShow_x003f_docOid_x003d_470eb460bf7c11eebf1fed8d3e630f93">
      <xsd:complexType>
        <xsd:complexContent>
          <xsd:extension base="dms:URL">
            <xsd:sequence>
              <xsd:element name="Url" type="dms:ValidUrl" minOccurs="0" nillable="true"/>
              <xsd:element name="Description" type="xsd:string" nillable="true"/>
            </xsd:sequence>
          </xsd:extension>
        </xsd:complexContent>
      </xsd:complex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bd1d6e2d-d61e-4002-9eb5-e7f8ec1ff8b0" ma:termSetId="09814cd3-568e-fe90-9814-8d621ff8fb84" ma:anchorId="fba54fb3-c3e1-fe81-a776-ca4b69148c4d" ma:open="true" ma:isKeyword="false">
      <xsd:complexType>
        <xsd:sequence>
          <xsd:element ref="pc:Terms" minOccurs="0" maxOccurs="1"/>
        </xsd:sequence>
      </xsd:complex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Location" ma:index="24" nillable="true" ma:displayName="Location" ma:indexed="true" ma:internalName="MediaServiceLocation" ma:readOnly="true">
      <xsd:simpleType>
        <xsd:restriction base="dms:Text"/>
      </xsd:simpleType>
    </xsd:element>
    <xsd:element name="VI" ma:index="25" nillable="true" ma:displayName="VI" ma:format="Dropdown" ma:internalName="VI">
      <xsd:simpleType>
        <xsd:restriction base="dms:Text">
          <xsd:maxLength value="255"/>
        </xsd:restriction>
      </xsd:simpleType>
    </xsd:element>
    <xsd:element name="Inici" ma:index="26" nillable="true" ma:displayName="Inici" ma:format="Hyperlink" ma:internalName="Inici">
      <xsd:complexType>
        <xsd:complexContent>
          <xsd:extension base="dms:URL">
            <xsd:sequence>
              <xsd:element name="Url" type="dms:ValidUrl" minOccurs="0" nillable="true"/>
              <xsd:element name="Description" type="xsd:string" nillable="true"/>
            </xsd:sequence>
          </xsd:extension>
        </xsd:complexContent>
      </xsd:complexType>
    </xsd:element>
    <xsd:element name="Eil_x002e_Nr_x002e_" ma:index="27" nillable="true" ma:displayName="Eil.Nr." ma:format="Dropdown" ma:internalName="Eil_x002e_Nr_x002e_" ma:percentage="FALS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ee1859fd-5c03-4aad-a8ae-84688b43cbdc"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8" nillable="true" ma:displayName="Taxonomy Catch All Column" ma:hidden="true" ma:list="{f1a7d060-56e9-4f3b-b1f8-de18a18b46d2}" ma:internalName="TaxCatchAll" ma:showField="CatchAllData" ma:web="ee1859fd-5c03-4aad-a8ae-84688b43cbd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https_x003a__x002f__x002f_avilys_x002e_vu_x002e_lt_x002f_dhs_x002f_actDHSDocumentShow_x003f_docOid_x003d_470eb460bf7c11eebf1fed8d3e630f93 xmlns="10d82443-09d3-40b0-8c83-26301ffc3ad6">
      <Url xsi:nil="true"/>
      <Description xsi:nil="true"/>
    </https_x003a__x002f__x002f_avilys_x002e_vu_x002e_lt_x002f_dhs_x002f_actDHSDocumentShow_x003f_docOid_x003d_470eb460bf7c11eebf1fed8d3e630f93>
    <Nuoroda xmlns="10d82443-09d3-40b0-8c83-26301ffc3ad6">
      <Url xsi:nil="true"/>
      <Description xsi:nil="true"/>
    </Nuoroda>
    <lcf76f155ced4ddcb4097134ff3c332f xmlns="10d82443-09d3-40b0-8c83-26301ffc3ad6">
      <Terms xmlns="http://schemas.microsoft.com/office/infopath/2007/PartnerControls"/>
    </lcf76f155ced4ddcb4097134ff3c332f>
    <TaxCatchAll xmlns="ee1859fd-5c03-4aad-a8ae-84688b43cbdc" xsi:nil="true"/>
    <VI xmlns="10d82443-09d3-40b0-8c83-26301ffc3ad6" xsi:nil="true"/>
    <Inici xmlns="10d82443-09d3-40b0-8c83-26301ffc3ad6">
      <Url xsi:nil="true"/>
      <Description xsi:nil="true"/>
    </Inici>
    <Eil_x002e_Nr_x002e_ xmlns="10d82443-09d3-40b0-8c83-26301ffc3ad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D5CF6A-198F-459A-8295-B89B8E7D9FC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d82443-09d3-40b0-8c83-26301ffc3ad6"/>
    <ds:schemaRef ds:uri="ee1859fd-5c03-4aad-a8ae-84688b43cbd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CDE3D25-8648-4098-A7C5-01882DDA5FE2}">
  <ds:schemaRefs>
    <ds:schemaRef ds:uri="http://schemas.microsoft.com/sharepoint/v3/contenttype/forms"/>
  </ds:schemaRefs>
</ds:datastoreItem>
</file>

<file path=customXml/itemProps3.xml><?xml version="1.0" encoding="utf-8"?>
<ds:datastoreItem xmlns:ds="http://schemas.openxmlformats.org/officeDocument/2006/customXml" ds:itemID="{8DEA1AB1-5884-47F1-B6EC-96369D7C75EA}">
  <ds:schemaRefs>
    <ds:schemaRef ds:uri="http://schemas.microsoft.com/office/2006/metadata/properties"/>
    <ds:schemaRef ds:uri="http://schemas.microsoft.com/office/infopath/2007/PartnerControls"/>
    <ds:schemaRef ds:uri="10d82443-09d3-40b0-8c83-26301ffc3ad6"/>
    <ds:schemaRef ds:uri="ee1859fd-5c03-4aad-a8ae-84688b43cbdc"/>
  </ds:schemaRefs>
</ds:datastoreItem>
</file>

<file path=customXml/itemProps4.xml><?xml version="1.0" encoding="utf-8"?>
<ds:datastoreItem xmlns:ds="http://schemas.openxmlformats.org/officeDocument/2006/customXml" ds:itemID="{0BCEBC83-B228-42E1-A8DA-E6A02A7414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TotalTime>
  <Pages>10</Pages>
  <Words>3075</Words>
  <Characters>21461</Characters>
  <Application>Microsoft Office Word</Application>
  <DocSecurity>0</DocSecurity>
  <Lines>178</Lines>
  <Paragraphs>48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24488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PAPINIGIENĖ Augustė</dc:creator>
  <cp:lastModifiedBy>Agnė Stulginskienė</cp:lastModifiedBy>
  <cp:revision>50</cp:revision>
  <dcterms:created xsi:type="dcterms:W3CDTF">2026-01-21T08:06:00Z</dcterms:created>
  <dcterms:modified xsi:type="dcterms:W3CDTF">2026-01-26T14:48:00Z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4caf2e8c-35fa-4dbd-8947-d37a25666bcf</vt:lpwstr>
  </property>
  <property fmtid="{D5CDD505-2E9C-101B-9397-08002B2CF9AE}" pid="3" name="ContentTypeId">
    <vt:lpwstr>0x010100DB8210A874BFC64B87AC34CB24042502</vt:lpwstr>
  </property>
  <property fmtid="{D5CDD505-2E9C-101B-9397-08002B2CF9AE}" pid="4" name="MediaServiceImageTags">
    <vt:lpwstr/>
  </property>
  <property fmtid="{D5CDD505-2E9C-101B-9397-08002B2CF9AE}" pid="5" name="docLang">
    <vt:lpwstr>lt</vt:lpwstr>
  </property>
</Properties>
</file>